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58843" w14:textId="42B17BF0" w:rsidR="0038058D" w:rsidRDefault="00DD67F5" w:rsidP="009E4127">
      <w:r>
        <w:rPr>
          <w:noProof/>
        </w:rPr>
        <mc:AlternateContent>
          <mc:Choice Requires="wps">
            <w:drawing>
              <wp:anchor distT="0" distB="0" distL="114300" distR="114300" simplePos="0" relativeHeight="251664384" behindDoc="0" locked="0" layoutInCell="1" allowOverlap="1" wp14:anchorId="3D17951B" wp14:editId="386A2FF2">
                <wp:simplePos x="0" y="0"/>
                <wp:positionH relativeFrom="margin">
                  <wp:posOffset>3402486</wp:posOffset>
                </wp:positionH>
                <wp:positionV relativeFrom="paragraph">
                  <wp:posOffset>-239905</wp:posOffset>
                </wp:positionV>
                <wp:extent cx="2828925" cy="3327816"/>
                <wp:effectExtent l="0" t="0" r="28575" b="25400"/>
                <wp:wrapNone/>
                <wp:docPr id="7" name="Text Box 7"/>
                <wp:cNvGraphicFramePr/>
                <a:graphic xmlns:a="http://schemas.openxmlformats.org/drawingml/2006/main">
                  <a:graphicData uri="http://schemas.microsoft.com/office/word/2010/wordprocessingShape">
                    <wps:wsp>
                      <wps:cNvSpPr txBox="1"/>
                      <wps:spPr>
                        <a:xfrm>
                          <a:off x="0" y="0"/>
                          <a:ext cx="2828925" cy="3327816"/>
                        </a:xfrm>
                        <a:prstGeom prst="rect">
                          <a:avLst/>
                        </a:prstGeom>
                        <a:noFill/>
                        <a:ln w="6350">
                          <a:solidFill>
                            <a:schemeClr val="bg1"/>
                          </a:solidFill>
                        </a:ln>
                      </wps:spPr>
                      <wps:txbx>
                        <w:txbxContent>
                          <w:p w14:paraId="31218875" w14:textId="1FFDD159" w:rsidR="00492719" w:rsidRPr="00F554FA" w:rsidRDefault="00492719" w:rsidP="00C4437D">
                            <w:pPr>
                              <w:jc w:val="center"/>
                              <w:rPr>
                                <w:rFonts w:ascii="SassoonCRInfant" w:hAnsi="SassoonCRInfant"/>
                                <w:sz w:val="22"/>
                                <w:szCs w:val="20"/>
                                <w:u w:val="single"/>
                              </w:rPr>
                            </w:pPr>
                            <w:r w:rsidRPr="00F554FA">
                              <w:rPr>
                                <w:rFonts w:ascii="SassoonCRInfant" w:hAnsi="SassoonCRInfant"/>
                                <w:sz w:val="22"/>
                                <w:szCs w:val="20"/>
                                <w:u w:val="single"/>
                              </w:rPr>
                              <w:t>Maths</w:t>
                            </w:r>
                          </w:p>
                          <w:p w14:paraId="40F39EDE" w14:textId="4D916FDB" w:rsidR="00F554FA" w:rsidRPr="00F554FA" w:rsidRDefault="00BC264D" w:rsidP="00B675E9">
                            <w:pPr>
                              <w:jc w:val="left"/>
                              <w:rPr>
                                <w:rFonts w:ascii="SassoonCRInfant" w:hAnsi="SassoonCRInfant"/>
                                <w:sz w:val="22"/>
                                <w:szCs w:val="20"/>
                              </w:rPr>
                            </w:pPr>
                            <w:r w:rsidRPr="00F554FA">
                              <w:rPr>
                                <w:rFonts w:ascii="SassoonCRInfant" w:hAnsi="SassoonCRInfant"/>
                                <w:sz w:val="22"/>
                                <w:szCs w:val="20"/>
                              </w:rPr>
                              <w:t xml:space="preserve">This half term we will focus on </w:t>
                            </w:r>
                            <w:r w:rsidR="00B675E9" w:rsidRPr="00F554FA">
                              <w:rPr>
                                <w:rFonts w:ascii="SassoonCRInfant" w:hAnsi="SassoonCRInfant"/>
                                <w:sz w:val="22"/>
                                <w:szCs w:val="20"/>
                              </w:rPr>
                              <w:t>Number.</w:t>
                            </w:r>
                            <w:r w:rsidR="00F554FA" w:rsidRPr="00F554FA">
                              <w:rPr>
                                <w:rFonts w:ascii="SassoonCRInfant" w:hAnsi="SassoonCRInfant"/>
                                <w:sz w:val="22"/>
                                <w:szCs w:val="20"/>
                              </w:rPr>
                              <w:t xml:space="preserve"> </w:t>
                            </w:r>
                            <w:r w:rsidR="00B675E9" w:rsidRPr="00F554FA">
                              <w:rPr>
                                <w:rFonts w:ascii="SassoonCRInfant" w:hAnsi="SassoonCRInfant"/>
                                <w:sz w:val="22"/>
                                <w:szCs w:val="20"/>
                              </w:rPr>
                              <w:t xml:space="preserve">We will learn about Place Value (within </w:t>
                            </w:r>
                            <w:r w:rsidR="00F554FA" w:rsidRPr="00F554FA">
                              <w:rPr>
                                <w:rFonts w:ascii="SassoonCRInfant" w:hAnsi="SassoonCRInfant"/>
                                <w:sz w:val="22"/>
                                <w:szCs w:val="20"/>
                              </w:rPr>
                              <w:t>10</w:t>
                            </w:r>
                            <w:r w:rsidR="00B675E9" w:rsidRPr="00F554FA">
                              <w:rPr>
                                <w:rFonts w:ascii="SassoonCRInfant" w:hAnsi="SassoonCRInfant"/>
                                <w:sz w:val="22"/>
                                <w:szCs w:val="20"/>
                              </w:rPr>
                              <w:t>)</w:t>
                            </w:r>
                          </w:p>
                          <w:p w14:paraId="509A1530" w14:textId="31B67D59" w:rsidR="00B675E9" w:rsidRPr="00F554FA" w:rsidRDefault="009A3EA6" w:rsidP="00B675E9">
                            <w:pPr>
                              <w:jc w:val="left"/>
                              <w:rPr>
                                <w:rFonts w:ascii="SassoonCRInfant" w:hAnsi="SassoonCRInfant"/>
                                <w:sz w:val="22"/>
                                <w:szCs w:val="20"/>
                              </w:rPr>
                            </w:pPr>
                            <w:r w:rsidRPr="00F554FA">
                              <w:rPr>
                                <w:rFonts w:ascii="SassoonCRInfant" w:hAnsi="SassoonCRInfant"/>
                                <w:sz w:val="22"/>
                                <w:szCs w:val="20"/>
                              </w:rPr>
                              <w:t>This includ</w:t>
                            </w:r>
                            <w:r w:rsidR="00B675E9" w:rsidRPr="00F554FA">
                              <w:rPr>
                                <w:rFonts w:ascii="SassoonCRInfant" w:hAnsi="SassoonCRInfant"/>
                                <w:sz w:val="22"/>
                                <w:szCs w:val="20"/>
                              </w:rPr>
                              <w:t>es:</w:t>
                            </w:r>
                          </w:p>
                          <w:p w14:paraId="442C461A" w14:textId="64C55B0B"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Sorting objects</w:t>
                            </w:r>
                          </w:p>
                          <w:p w14:paraId="02429E46" w14:textId="6F002300"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Counting objects</w:t>
                            </w:r>
                          </w:p>
                          <w:p w14:paraId="734B98EE" w14:textId="2757CC9D"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Representing objects</w:t>
                            </w:r>
                          </w:p>
                          <w:p w14:paraId="6E5170BC" w14:textId="169DA3B0"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Recognising numbers as words</w:t>
                            </w:r>
                          </w:p>
                          <w:p w14:paraId="389D4432" w14:textId="3A7E703B"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One more than/One less than</w:t>
                            </w:r>
                          </w:p>
                          <w:p w14:paraId="1FA466AB" w14:textId="2B657641" w:rsidR="00B675E9"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Less than/greater than</w:t>
                            </w:r>
                          </w:p>
                          <w:p w14:paraId="6E76620B" w14:textId="22E678EC" w:rsidR="00DD67F5" w:rsidRDefault="00DD67F5" w:rsidP="00B675E9">
                            <w:pPr>
                              <w:pStyle w:val="ListParagraph"/>
                              <w:numPr>
                                <w:ilvl w:val="0"/>
                                <w:numId w:val="5"/>
                              </w:numPr>
                              <w:jc w:val="left"/>
                              <w:rPr>
                                <w:rFonts w:ascii="SassoonCRInfant" w:hAnsi="SassoonCRInfant"/>
                                <w:sz w:val="22"/>
                                <w:szCs w:val="20"/>
                              </w:rPr>
                            </w:pPr>
                            <w:r>
                              <w:rPr>
                                <w:rFonts w:ascii="SassoonCRInfant" w:hAnsi="SassoonCRInfant"/>
                                <w:sz w:val="22"/>
                                <w:szCs w:val="20"/>
                              </w:rPr>
                              <w:t>Part whole models/fact families</w:t>
                            </w:r>
                          </w:p>
                          <w:p w14:paraId="6CFD2393" w14:textId="77777777" w:rsidR="00DD67F5" w:rsidRDefault="00DD67F5" w:rsidP="00B675E9">
                            <w:pPr>
                              <w:pStyle w:val="ListParagraph"/>
                              <w:numPr>
                                <w:ilvl w:val="0"/>
                                <w:numId w:val="5"/>
                              </w:numPr>
                              <w:jc w:val="left"/>
                              <w:rPr>
                                <w:rFonts w:ascii="SassoonCRInfant" w:hAnsi="SassoonCRInfant"/>
                                <w:sz w:val="22"/>
                                <w:szCs w:val="20"/>
                              </w:rPr>
                            </w:pPr>
                          </w:p>
                          <w:p w14:paraId="25BDEEA7" w14:textId="35247800" w:rsidR="00DD67F5" w:rsidRPr="00F554FA" w:rsidRDefault="00DD67F5" w:rsidP="00B675E9">
                            <w:pPr>
                              <w:pStyle w:val="ListParagraph"/>
                              <w:numPr>
                                <w:ilvl w:val="0"/>
                                <w:numId w:val="5"/>
                              </w:numPr>
                              <w:jc w:val="left"/>
                              <w:rPr>
                                <w:rFonts w:ascii="SassoonCRInfant" w:hAnsi="SassoonCRInfant"/>
                                <w:sz w:val="22"/>
                                <w:szCs w:val="20"/>
                              </w:rPr>
                            </w:pPr>
                            <w:r>
                              <w:rPr>
                                <w:rFonts w:ascii="SassoonCRInfant" w:hAnsi="SassoonCRInfant"/>
                                <w:sz w:val="22"/>
                                <w:szCs w:val="20"/>
                              </w:rPr>
                              <w:t>p</w:t>
                            </w:r>
                          </w:p>
                          <w:p w14:paraId="3C7979FA" w14:textId="77777777" w:rsidR="008A081E" w:rsidRPr="008A081E" w:rsidRDefault="008A081E" w:rsidP="008A081E">
                            <w:pPr>
                              <w:jc w:val="cente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7951B" id="_x0000_t202" coordsize="21600,21600" o:spt="202" path="m,l,21600r21600,l21600,xe">
                <v:stroke joinstyle="miter"/>
                <v:path gradientshapeok="t" o:connecttype="rect"/>
              </v:shapetype>
              <v:shape id="Text Box 7" o:spid="_x0000_s1026" type="#_x0000_t202" style="position:absolute;left:0;text-align:left;margin-left:267.9pt;margin-top:-18.9pt;width:222.75pt;height:262.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" filled="f" strokecolor="white [3212]" strokeweight=".5pt">
                <v:textbox>
                  <w:txbxContent>
                    <w:p w14:paraId="31218875" w14:textId="1FFDD159" w:rsidR="00492719" w:rsidRPr="00F554FA" w:rsidRDefault="00492719" w:rsidP="00C4437D">
                      <w:pPr>
                        <w:jc w:val="center"/>
                        <w:rPr>
                          <w:rFonts w:ascii="SassoonCRInfant" w:hAnsi="SassoonCRInfant"/>
                          <w:sz w:val="22"/>
                          <w:szCs w:val="20"/>
                          <w:u w:val="single"/>
                        </w:rPr>
                      </w:pPr>
                      <w:r w:rsidRPr="00F554FA">
                        <w:rPr>
                          <w:rFonts w:ascii="SassoonCRInfant" w:hAnsi="SassoonCRInfant"/>
                          <w:sz w:val="22"/>
                          <w:szCs w:val="20"/>
                          <w:u w:val="single"/>
                        </w:rPr>
                        <w:t>Maths</w:t>
                      </w:r>
                    </w:p>
                    <w:p w14:paraId="40F39EDE" w14:textId="4D916FDB" w:rsidR="00F554FA" w:rsidRPr="00F554FA" w:rsidRDefault="00BC264D" w:rsidP="00B675E9">
                      <w:pPr>
                        <w:jc w:val="left"/>
                        <w:rPr>
                          <w:rFonts w:ascii="SassoonCRInfant" w:hAnsi="SassoonCRInfant"/>
                          <w:sz w:val="22"/>
                          <w:szCs w:val="20"/>
                        </w:rPr>
                      </w:pPr>
                      <w:r w:rsidRPr="00F554FA">
                        <w:rPr>
                          <w:rFonts w:ascii="SassoonCRInfant" w:hAnsi="SassoonCRInfant"/>
                          <w:sz w:val="22"/>
                          <w:szCs w:val="20"/>
                        </w:rPr>
                        <w:t xml:space="preserve">This half term we will focus on </w:t>
                      </w:r>
                      <w:r w:rsidR="00B675E9" w:rsidRPr="00F554FA">
                        <w:rPr>
                          <w:rFonts w:ascii="SassoonCRInfant" w:hAnsi="SassoonCRInfant"/>
                          <w:sz w:val="22"/>
                          <w:szCs w:val="20"/>
                        </w:rPr>
                        <w:t>Number.</w:t>
                      </w:r>
                      <w:r w:rsidR="00F554FA" w:rsidRPr="00F554FA">
                        <w:rPr>
                          <w:rFonts w:ascii="SassoonCRInfant" w:hAnsi="SassoonCRInfant"/>
                          <w:sz w:val="22"/>
                          <w:szCs w:val="20"/>
                        </w:rPr>
                        <w:t xml:space="preserve"> </w:t>
                      </w:r>
                      <w:r w:rsidR="00B675E9" w:rsidRPr="00F554FA">
                        <w:rPr>
                          <w:rFonts w:ascii="SassoonCRInfant" w:hAnsi="SassoonCRInfant"/>
                          <w:sz w:val="22"/>
                          <w:szCs w:val="20"/>
                        </w:rPr>
                        <w:t xml:space="preserve">We will learn about Place Value (within </w:t>
                      </w:r>
                      <w:r w:rsidR="00F554FA" w:rsidRPr="00F554FA">
                        <w:rPr>
                          <w:rFonts w:ascii="SassoonCRInfant" w:hAnsi="SassoonCRInfant"/>
                          <w:sz w:val="22"/>
                          <w:szCs w:val="20"/>
                        </w:rPr>
                        <w:t>10</w:t>
                      </w:r>
                      <w:r w:rsidR="00B675E9" w:rsidRPr="00F554FA">
                        <w:rPr>
                          <w:rFonts w:ascii="SassoonCRInfant" w:hAnsi="SassoonCRInfant"/>
                          <w:sz w:val="22"/>
                          <w:szCs w:val="20"/>
                        </w:rPr>
                        <w:t>)</w:t>
                      </w:r>
                    </w:p>
                    <w:p w14:paraId="509A1530" w14:textId="31B67D59" w:rsidR="00B675E9" w:rsidRPr="00F554FA" w:rsidRDefault="009A3EA6" w:rsidP="00B675E9">
                      <w:pPr>
                        <w:jc w:val="left"/>
                        <w:rPr>
                          <w:rFonts w:ascii="SassoonCRInfant" w:hAnsi="SassoonCRInfant"/>
                          <w:sz w:val="22"/>
                          <w:szCs w:val="20"/>
                        </w:rPr>
                      </w:pPr>
                      <w:r w:rsidRPr="00F554FA">
                        <w:rPr>
                          <w:rFonts w:ascii="SassoonCRInfant" w:hAnsi="SassoonCRInfant"/>
                          <w:sz w:val="22"/>
                          <w:szCs w:val="20"/>
                        </w:rPr>
                        <w:t>This includ</w:t>
                      </w:r>
                      <w:r w:rsidR="00B675E9" w:rsidRPr="00F554FA">
                        <w:rPr>
                          <w:rFonts w:ascii="SassoonCRInfant" w:hAnsi="SassoonCRInfant"/>
                          <w:sz w:val="22"/>
                          <w:szCs w:val="20"/>
                        </w:rPr>
                        <w:t>es:</w:t>
                      </w:r>
                    </w:p>
                    <w:p w14:paraId="442C461A" w14:textId="64C55B0B"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Sorting objects</w:t>
                      </w:r>
                    </w:p>
                    <w:p w14:paraId="02429E46" w14:textId="6F002300"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Counting objects</w:t>
                      </w:r>
                    </w:p>
                    <w:p w14:paraId="734B98EE" w14:textId="2757CC9D"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Representing objects</w:t>
                      </w:r>
                    </w:p>
                    <w:p w14:paraId="6E5170BC" w14:textId="169DA3B0"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Recognising numbers as words</w:t>
                      </w:r>
                    </w:p>
                    <w:p w14:paraId="389D4432" w14:textId="3A7E703B" w:rsidR="00B675E9" w:rsidRPr="00F554FA"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One more than/One less than</w:t>
                      </w:r>
                    </w:p>
                    <w:p w14:paraId="1FA466AB" w14:textId="2B657641" w:rsidR="00B675E9" w:rsidRDefault="00B675E9" w:rsidP="00B675E9">
                      <w:pPr>
                        <w:pStyle w:val="ListParagraph"/>
                        <w:numPr>
                          <w:ilvl w:val="0"/>
                          <w:numId w:val="5"/>
                        </w:numPr>
                        <w:jc w:val="left"/>
                        <w:rPr>
                          <w:rFonts w:ascii="SassoonCRInfant" w:hAnsi="SassoonCRInfant"/>
                          <w:sz w:val="22"/>
                          <w:szCs w:val="20"/>
                        </w:rPr>
                      </w:pPr>
                      <w:r w:rsidRPr="00F554FA">
                        <w:rPr>
                          <w:rFonts w:ascii="SassoonCRInfant" w:hAnsi="SassoonCRInfant"/>
                          <w:sz w:val="22"/>
                          <w:szCs w:val="20"/>
                        </w:rPr>
                        <w:t>Less than/greater than</w:t>
                      </w:r>
                    </w:p>
                    <w:p w14:paraId="6E76620B" w14:textId="22E678EC" w:rsidR="00DD67F5" w:rsidRDefault="00DD67F5" w:rsidP="00B675E9">
                      <w:pPr>
                        <w:pStyle w:val="ListParagraph"/>
                        <w:numPr>
                          <w:ilvl w:val="0"/>
                          <w:numId w:val="5"/>
                        </w:numPr>
                        <w:jc w:val="left"/>
                        <w:rPr>
                          <w:rFonts w:ascii="SassoonCRInfant" w:hAnsi="SassoonCRInfant"/>
                          <w:sz w:val="22"/>
                          <w:szCs w:val="20"/>
                        </w:rPr>
                      </w:pPr>
                      <w:r>
                        <w:rPr>
                          <w:rFonts w:ascii="SassoonCRInfant" w:hAnsi="SassoonCRInfant"/>
                          <w:sz w:val="22"/>
                          <w:szCs w:val="20"/>
                        </w:rPr>
                        <w:t xml:space="preserve">Part whole models/fact </w:t>
                      </w:r>
                      <w:r>
                        <w:rPr>
                          <w:rFonts w:ascii="SassoonCRInfant" w:hAnsi="SassoonCRInfant"/>
                          <w:sz w:val="22"/>
                          <w:szCs w:val="20"/>
                        </w:rPr>
                        <w:t>families</w:t>
                      </w:r>
                    </w:p>
                    <w:p w14:paraId="6CFD2393" w14:textId="77777777" w:rsidR="00DD67F5" w:rsidRDefault="00DD67F5" w:rsidP="00B675E9">
                      <w:pPr>
                        <w:pStyle w:val="ListParagraph"/>
                        <w:numPr>
                          <w:ilvl w:val="0"/>
                          <w:numId w:val="5"/>
                        </w:numPr>
                        <w:jc w:val="left"/>
                        <w:rPr>
                          <w:rFonts w:ascii="SassoonCRInfant" w:hAnsi="SassoonCRInfant"/>
                          <w:sz w:val="22"/>
                          <w:szCs w:val="20"/>
                        </w:rPr>
                      </w:pPr>
                    </w:p>
                    <w:p w14:paraId="25BDEEA7" w14:textId="35247800" w:rsidR="00DD67F5" w:rsidRPr="00F554FA" w:rsidRDefault="00DD67F5" w:rsidP="00B675E9">
                      <w:pPr>
                        <w:pStyle w:val="ListParagraph"/>
                        <w:numPr>
                          <w:ilvl w:val="0"/>
                          <w:numId w:val="5"/>
                        </w:numPr>
                        <w:jc w:val="left"/>
                        <w:rPr>
                          <w:rFonts w:ascii="SassoonCRInfant" w:hAnsi="SassoonCRInfant"/>
                          <w:sz w:val="22"/>
                          <w:szCs w:val="20"/>
                        </w:rPr>
                      </w:pPr>
                      <w:r>
                        <w:rPr>
                          <w:rFonts w:ascii="SassoonCRInfant" w:hAnsi="SassoonCRInfant"/>
                          <w:sz w:val="22"/>
                          <w:szCs w:val="20"/>
                        </w:rPr>
                        <w:t>p</w:t>
                      </w:r>
                    </w:p>
                    <w:p w14:paraId="3C7979FA" w14:textId="77777777" w:rsidR="008A081E" w:rsidRPr="008A081E" w:rsidRDefault="008A081E" w:rsidP="008A081E">
                      <w:pPr>
                        <w:jc w:val="center"/>
                        <w:rPr>
                          <w:u w:val="single"/>
                        </w:rPr>
                      </w:pPr>
                    </w:p>
                  </w:txbxContent>
                </v:textbox>
                <w10:wrap anchorx="margin"/>
              </v:shape>
            </w:pict>
          </mc:Fallback>
        </mc:AlternateContent>
      </w:r>
      <w:r>
        <w:rPr>
          <w:noProof/>
        </w:rPr>
        <mc:AlternateContent>
          <mc:Choice Requires="wps">
            <w:drawing>
              <wp:anchor distT="0" distB="0" distL="114300" distR="114300" simplePos="0" relativeHeight="251658239" behindDoc="0" locked="0" layoutInCell="1" allowOverlap="1" wp14:anchorId="041A16CE" wp14:editId="2FCEFF18">
                <wp:simplePos x="0" y="0"/>
                <wp:positionH relativeFrom="column">
                  <wp:posOffset>3091753</wp:posOffset>
                </wp:positionH>
                <wp:positionV relativeFrom="paragraph">
                  <wp:posOffset>-400737</wp:posOffset>
                </wp:positionV>
                <wp:extent cx="3324225" cy="3428688"/>
                <wp:effectExtent l="19050" t="19050" r="28575" b="19685"/>
                <wp:wrapNone/>
                <wp:docPr id="8" name="Rounded Rectangle 8"/>
                <wp:cNvGraphicFramePr/>
                <a:graphic xmlns:a="http://schemas.openxmlformats.org/drawingml/2006/main">
                  <a:graphicData uri="http://schemas.microsoft.com/office/word/2010/wordprocessingShape">
                    <wps:wsp>
                      <wps:cNvSpPr/>
                      <wps:spPr>
                        <a:xfrm>
                          <a:off x="0" y="0"/>
                          <a:ext cx="3324225" cy="3428688"/>
                        </a:xfrm>
                        <a:prstGeom prst="roundRect">
                          <a:avLst/>
                        </a:prstGeom>
                        <a:ln w="28575">
                          <a:solidFill>
                            <a:srgbClr val="92D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E6B8EE" id="Rounded Rectangle 8" o:spid="_x0000_s1026" style="position:absolute;margin-left:243.45pt;margin-top:-31.55pt;width:261.75pt;height:270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" fillcolor="white [3201]" strokecolor="#92d050" strokeweight="2.25pt">
                <v:stroke joinstyle="miter"/>
              </v:roundrect>
            </w:pict>
          </mc:Fallback>
        </mc:AlternateContent>
      </w:r>
      <w:r w:rsidR="00F554FA">
        <w:rPr>
          <w:noProof/>
        </w:rPr>
        <mc:AlternateContent>
          <mc:Choice Requires="wps">
            <w:drawing>
              <wp:anchor distT="0" distB="0" distL="114300" distR="114300" simplePos="0" relativeHeight="251699200" behindDoc="0" locked="0" layoutInCell="1" allowOverlap="1" wp14:anchorId="3D21197E" wp14:editId="0671FF01">
                <wp:simplePos x="0" y="0"/>
                <wp:positionH relativeFrom="column">
                  <wp:posOffset>6688455</wp:posOffset>
                </wp:positionH>
                <wp:positionV relativeFrom="paragraph">
                  <wp:posOffset>-241935</wp:posOffset>
                </wp:positionV>
                <wp:extent cx="3260725" cy="1638300"/>
                <wp:effectExtent l="0" t="0" r="15875" b="19050"/>
                <wp:wrapNone/>
                <wp:docPr id="27" name="Text Box 27"/>
                <wp:cNvGraphicFramePr/>
                <a:graphic xmlns:a="http://schemas.openxmlformats.org/drawingml/2006/main">
                  <a:graphicData uri="http://schemas.microsoft.com/office/word/2010/wordprocessingShape">
                    <wps:wsp>
                      <wps:cNvSpPr txBox="1"/>
                      <wps:spPr>
                        <a:xfrm>
                          <a:off x="0" y="0"/>
                          <a:ext cx="3260725" cy="1638300"/>
                        </a:xfrm>
                        <a:prstGeom prst="rect">
                          <a:avLst/>
                        </a:prstGeom>
                        <a:solidFill>
                          <a:schemeClr val="lt1"/>
                        </a:solidFill>
                        <a:ln w="6350">
                          <a:solidFill>
                            <a:schemeClr val="bg1"/>
                          </a:solidFill>
                        </a:ln>
                      </wps:spPr>
                      <wps:txbx>
                        <w:txbxContent>
                          <w:p w14:paraId="5182BD3B" w14:textId="42A9B3D5"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Computing</w:t>
                            </w:r>
                          </w:p>
                          <w:p w14:paraId="0364CA6C" w14:textId="0E6A7137" w:rsidR="00492719" w:rsidRPr="00F554FA" w:rsidRDefault="00492719" w:rsidP="00492719">
                            <w:pPr>
                              <w:spacing w:after="0" w:line="240" w:lineRule="auto"/>
                              <w:jc w:val="left"/>
                              <w:rPr>
                                <w:rFonts w:ascii="SassoonCRInfant" w:hAnsi="SassoonCRInfant"/>
                                <w:sz w:val="22"/>
                                <w:szCs w:val="22"/>
                              </w:rPr>
                            </w:pPr>
                            <w:r w:rsidRPr="00F554FA">
                              <w:rPr>
                                <w:rFonts w:ascii="SassoonCRInfant" w:hAnsi="SassoonCRInfant"/>
                                <w:sz w:val="22"/>
                                <w:szCs w:val="22"/>
                              </w:rPr>
                              <w:t xml:space="preserve">We will develop our understanding of technology and how it can help us. </w:t>
                            </w:r>
                            <w:r w:rsidR="00EC1204">
                              <w:rPr>
                                <w:rFonts w:ascii="SassoonCRInfant" w:hAnsi="SassoonCRInfant"/>
                                <w:sz w:val="22"/>
                                <w:szCs w:val="22"/>
                              </w:rPr>
                              <w:t>We</w:t>
                            </w:r>
                            <w:r w:rsidRPr="00F554FA">
                              <w:rPr>
                                <w:rFonts w:ascii="SassoonCRInfant" w:hAnsi="SassoonCRInfant"/>
                                <w:sz w:val="22"/>
                                <w:szCs w:val="22"/>
                              </w:rPr>
                              <w:t xml:space="preserve"> will start to become familiar with the</w:t>
                            </w:r>
                            <w:r w:rsidR="00F554FA">
                              <w:rPr>
                                <w:rFonts w:ascii="SassoonCRInfant" w:hAnsi="SassoonCRInfant"/>
                                <w:sz w:val="22"/>
                                <w:szCs w:val="22"/>
                              </w:rPr>
                              <w:t xml:space="preserve"> </w:t>
                            </w:r>
                            <w:r w:rsidRPr="00F554FA">
                              <w:rPr>
                                <w:rFonts w:ascii="SassoonCRInfant" w:hAnsi="SassoonCRInfant"/>
                                <w:sz w:val="22"/>
                                <w:szCs w:val="22"/>
                              </w:rPr>
                              <w:t>different components of a computer by developing their keyboard and mouse skills. Learners will also consider how to use technology responsibly and think about how we feel in different online scenarios with regard to e-safety.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1197E" id="_x0000_t202" coordsize="21600,21600" o:spt="202" path="m,l,21600r21600,l21600,xe">
                <v:stroke joinstyle="miter"/>
                <v:path gradientshapeok="t" o:connecttype="rect"/>
              </v:shapetype>
              <v:shape id="Text Box 27" o:spid="_x0000_s1027" type="#_x0000_t202" style="position:absolute;left:0;text-align:left;margin-left:526.65pt;margin-top:-19.05pt;width:256.75pt;height:1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" fillcolor="white [3201]" strokecolor="white [3212]" strokeweight=".5pt">
                <v:textbox>
                  <w:txbxContent>
                    <w:p w14:paraId="5182BD3B" w14:textId="42A9B3D5"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Computing</w:t>
                      </w:r>
                    </w:p>
                    <w:p w14:paraId="0364CA6C" w14:textId="0E6A7137" w:rsidR="00492719" w:rsidRPr="00F554FA" w:rsidRDefault="00492719" w:rsidP="00492719">
                      <w:pPr>
                        <w:spacing w:after="0" w:line="240" w:lineRule="auto"/>
                        <w:jc w:val="left"/>
                        <w:rPr>
                          <w:rFonts w:ascii="SassoonCRInfant" w:hAnsi="SassoonCRInfant"/>
                          <w:sz w:val="22"/>
                          <w:szCs w:val="22"/>
                        </w:rPr>
                      </w:pPr>
                      <w:r w:rsidRPr="00F554FA">
                        <w:rPr>
                          <w:rFonts w:ascii="SassoonCRInfant" w:hAnsi="SassoonCRInfant"/>
                          <w:sz w:val="22"/>
                          <w:szCs w:val="22"/>
                        </w:rPr>
                        <w:t xml:space="preserve">We will develop our understanding of technology and how it can help us. </w:t>
                      </w:r>
                      <w:r w:rsidR="00EC1204">
                        <w:rPr>
                          <w:rFonts w:ascii="SassoonCRInfant" w:hAnsi="SassoonCRInfant"/>
                          <w:sz w:val="22"/>
                          <w:szCs w:val="22"/>
                        </w:rPr>
                        <w:t>We</w:t>
                      </w:r>
                      <w:r w:rsidRPr="00F554FA">
                        <w:rPr>
                          <w:rFonts w:ascii="SassoonCRInfant" w:hAnsi="SassoonCRInfant"/>
                          <w:sz w:val="22"/>
                          <w:szCs w:val="22"/>
                        </w:rPr>
                        <w:t xml:space="preserve"> will start to become familiar with the</w:t>
                      </w:r>
                      <w:r w:rsidR="00F554FA">
                        <w:rPr>
                          <w:rFonts w:ascii="SassoonCRInfant" w:hAnsi="SassoonCRInfant"/>
                          <w:sz w:val="22"/>
                          <w:szCs w:val="22"/>
                        </w:rPr>
                        <w:t xml:space="preserve"> </w:t>
                      </w:r>
                      <w:r w:rsidRPr="00F554FA">
                        <w:rPr>
                          <w:rFonts w:ascii="SassoonCRInfant" w:hAnsi="SassoonCRInfant"/>
                          <w:sz w:val="22"/>
                          <w:szCs w:val="22"/>
                        </w:rPr>
                        <w:t>different components of a computer by developing their keyboard and mouse skills. Learners will also consider how to use technology responsibly and think about how we feel in different online scenarios with regard to e-safety.</w:t>
                      </w:r>
                    </w:p>
                  </w:txbxContent>
                </v:textbox>
              </v:shape>
            </w:pict>
          </mc:Fallback>
        </mc:AlternateContent>
      </w:r>
      <w:r w:rsidR="00F554FA">
        <w:rPr>
          <w:noProof/>
        </w:rPr>
        <mc:AlternateContent>
          <mc:Choice Requires="wps">
            <w:drawing>
              <wp:anchor distT="0" distB="0" distL="114300" distR="114300" simplePos="0" relativeHeight="251695104" behindDoc="0" locked="0" layoutInCell="1" allowOverlap="1" wp14:anchorId="3920D084" wp14:editId="107DF4C3">
                <wp:simplePos x="0" y="0"/>
                <wp:positionH relativeFrom="page">
                  <wp:posOffset>6858000</wp:posOffset>
                </wp:positionH>
                <wp:positionV relativeFrom="paragraph">
                  <wp:posOffset>-318135</wp:posOffset>
                </wp:positionV>
                <wp:extent cx="3562350" cy="1790700"/>
                <wp:effectExtent l="19050" t="19050" r="19050" b="19050"/>
                <wp:wrapNone/>
                <wp:docPr id="25" name="Rounded Rectangle 25"/>
                <wp:cNvGraphicFramePr/>
                <a:graphic xmlns:a="http://schemas.openxmlformats.org/drawingml/2006/main">
                  <a:graphicData uri="http://schemas.microsoft.com/office/word/2010/wordprocessingShape">
                    <wps:wsp>
                      <wps:cNvSpPr/>
                      <wps:spPr>
                        <a:xfrm>
                          <a:off x="0" y="0"/>
                          <a:ext cx="3562350" cy="1790700"/>
                        </a:xfrm>
                        <a:prstGeom prst="roundRect">
                          <a:avLst/>
                        </a:prstGeom>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39D1B" id="Rounded Rectangle 25" o:spid="_x0000_s1026" style="position:absolute;margin-left:540pt;margin-top:-25.05pt;width:280.5pt;height:14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" fillcolor="white [3201]" strokecolor="#00b050" strokeweight="2.25pt">
                <v:stroke joinstyle="miter"/>
                <w10:wrap anchorx="page"/>
              </v:roundrect>
            </w:pict>
          </mc:Fallback>
        </mc:AlternateContent>
      </w:r>
      <w:r w:rsidR="00F554FA">
        <w:rPr>
          <w:noProof/>
        </w:rPr>
        <mc:AlternateContent>
          <mc:Choice Requires="wps">
            <w:drawing>
              <wp:anchor distT="0" distB="0" distL="114300" distR="114300" simplePos="0" relativeHeight="251659264" behindDoc="0" locked="0" layoutInCell="1" allowOverlap="1" wp14:anchorId="1C941B8E" wp14:editId="193D8F62">
                <wp:simplePos x="0" y="0"/>
                <wp:positionH relativeFrom="margin">
                  <wp:posOffset>-47625</wp:posOffset>
                </wp:positionH>
                <wp:positionV relativeFrom="paragraph">
                  <wp:posOffset>-318135</wp:posOffset>
                </wp:positionV>
                <wp:extent cx="3038475" cy="2876550"/>
                <wp:effectExtent l="19050" t="19050" r="28575" b="19050"/>
                <wp:wrapNone/>
                <wp:docPr id="2" name="Rounded Rectangle 2"/>
                <wp:cNvGraphicFramePr/>
                <a:graphic xmlns:a="http://schemas.openxmlformats.org/drawingml/2006/main">
                  <a:graphicData uri="http://schemas.microsoft.com/office/word/2010/wordprocessingShape">
                    <wps:wsp>
                      <wps:cNvSpPr/>
                      <wps:spPr>
                        <a:xfrm>
                          <a:off x="0" y="0"/>
                          <a:ext cx="3038475" cy="2876550"/>
                        </a:xfrm>
                        <a:prstGeom prst="roundRect">
                          <a:avLst/>
                        </a:prstGeom>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87C88" id="Rounded Rectangle 2" o:spid="_x0000_s1026" style="position:absolute;margin-left:-3.75pt;margin-top:-25.05pt;width:239.25pt;height:2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" fillcolor="white [3201]" strokecolor="#00b050" strokeweight="2.25pt">
                <v:stroke joinstyle="miter"/>
                <w10:wrap anchorx="margin"/>
              </v:roundrect>
            </w:pict>
          </mc:Fallback>
        </mc:AlternateContent>
      </w:r>
      <w:r w:rsidR="00F554FA">
        <w:rPr>
          <w:noProof/>
        </w:rPr>
        <mc:AlternateContent>
          <mc:Choice Requires="wps">
            <w:drawing>
              <wp:anchor distT="0" distB="0" distL="114300" distR="114300" simplePos="0" relativeHeight="251660288" behindDoc="0" locked="0" layoutInCell="1" allowOverlap="1" wp14:anchorId="412456B0" wp14:editId="3178C0AC">
                <wp:simplePos x="0" y="0"/>
                <wp:positionH relativeFrom="column">
                  <wp:posOffset>135255</wp:posOffset>
                </wp:positionH>
                <wp:positionV relativeFrom="paragraph">
                  <wp:posOffset>-127635</wp:posOffset>
                </wp:positionV>
                <wp:extent cx="2743200" cy="24574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743200" cy="2457450"/>
                        </a:xfrm>
                        <a:prstGeom prst="rect">
                          <a:avLst/>
                        </a:prstGeom>
                        <a:solidFill>
                          <a:schemeClr val="lt1"/>
                        </a:solidFill>
                        <a:ln w="6350">
                          <a:solidFill>
                            <a:schemeClr val="bg1"/>
                          </a:solidFill>
                        </a:ln>
                      </wps:spPr>
                      <wps:txbx>
                        <w:txbxContent>
                          <w:p w14:paraId="53F17CFA" w14:textId="42FBF994" w:rsidR="00492719" w:rsidRPr="00F554FA" w:rsidRDefault="00492719" w:rsidP="00C4437D">
                            <w:pPr>
                              <w:jc w:val="center"/>
                              <w:rPr>
                                <w:rFonts w:ascii="SassoonCRInfant" w:hAnsi="SassoonCRInfant"/>
                                <w:sz w:val="22"/>
                                <w:szCs w:val="20"/>
                                <w:u w:val="single"/>
                              </w:rPr>
                            </w:pPr>
                            <w:r w:rsidRPr="00F554FA">
                              <w:rPr>
                                <w:rFonts w:ascii="SassoonCRInfant" w:hAnsi="SassoonCRInfant"/>
                                <w:sz w:val="22"/>
                                <w:szCs w:val="20"/>
                                <w:u w:val="single"/>
                              </w:rPr>
                              <w:t>English</w:t>
                            </w:r>
                          </w:p>
                          <w:p w14:paraId="57A27316" w14:textId="16E20129" w:rsidR="00492719" w:rsidRPr="00F554FA" w:rsidRDefault="00492719" w:rsidP="00C4437D">
                            <w:pPr>
                              <w:jc w:val="left"/>
                              <w:rPr>
                                <w:rFonts w:ascii="SassoonCRInfant" w:hAnsi="SassoonCRInfant"/>
                                <w:sz w:val="22"/>
                                <w:szCs w:val="20"/>
                              </w:rPr>
                            </w:pPr>
                            <w:r w:rsidRPr="00F554FA">
                              <w:rPr>
                                <w:rFonts w:ascii="SassoonCRInfant" w:hAnsi="SassoonCRInfant"/>
                                <w:sz w:val="22"/>
                                <w:szCs w:val="20"/>
                              </w:rPr>
                              <w:t>The children will have daily</w:t>
                            </w:r>
                            <w:r w:rsidR="008F2688">
                              <w:rPr>
                                <w:rFonts w:ascii="SassoonCRInfant" w:hAnsi="SassoonCRInfant"/>
                                <w:sz w:val="22"/>
                                <w:szCs w:val="20"/>
                              </w:rPr>
                              <w:t xml:space="preserve"> phonics sessions following the Little </w:t>
                            </w:r>
                            <w:proofErr w:type="spellStart"/>
                            <w:r w:rsidR="008F2688">
                              <w:rPr>
                                <w:rFonts w:ascii="SassoonCRInfant" w:hAnsi="SassoonCRInfant"/>
                                <w:sz w:val="22"/>
                                <w:szCs w:val="20"/>
                              </w:rPr>
                              <w:t>Wandle</w:t>
                            </w:r>
                            <w:proofErr w:type="spellEnd"/>
                            <w:r w:rsidR="008F2688">
                              <w:rPr>
                                <w:rFonts w:ascii="SassoonCRInfant" w:hAnsi="SassoonCRInfant"/>
                                <w:sz w:val="22"/>
                                <w:szCs w:val="20"/>
                              </w:rPr>
                              <w:t xml:space="preserve"> phonics scheme. </w:t>
                            </w:r>
                            <w:r w:rsidRPr="00F554FA">
                              <w:rPr>
                                <w:rFonts w:ascii="SassoonCRInfant" w:hAnsi="SassoonCRInfant"/>
                                <w:sz w:val="22"/>
                                <w:szCs w:val="20"/>
                              </w:rPr>
                              <w:t xml:space="preserve">They will also take part in </w:t>
                            </w:r>
                            <w:r w:rsidR="00EC1204">
                              <w:rPr>
                                <w:rFonts w:ascii="SassoonCRInfant" w:hAnsi="SassoonCRInfant"/>
                                <w:sz w:val="22"/>
                                <w:szCs w:val="20"/>
                              </w:rPr>
                              <w:t>2</w:t>
                            </w:r>
                            <w:r w:rsidRPr="00F554FA">
                              <w:rPr>
                                <w:rFonts w:ascii="SassoonCRInfant" w:hAnsi="SassoonCRInfant"/>
                                <w:sz w:val="22"/>
                                <w:szCs w:val="20"/>
                              </w:rPr>
                              <w:t xml:space="preserve"> small group reading sessions per week.</w:t>
                            </w:r>
                          </w:p>
                          <w:p w14:paraId="4D26D7A6" w14:textId="4C429A2D" w:rsidR="00492719" w:rsidRPr="00F554FA" w:rsidRDefault="00492719" w:rsidP="00C4437D">
                            <w:pPr>
                              <w:jc w:val="left"/>
                              <w:rPr>
                                <w:rFonts w:ascii="SassoonCRInfant" w:hAnsi="SassoonCRInfant"/>
                                <w:sz w:val="22"/>
                                <w:szCs w:val="20"/>
                              </w:rPr>
                            </w:pPr>
                            <w:r w:rsidRPr="00F554FA">
                              <w:rPr>
                                <w:rFonts w:ascii="SassoonCRInfant" w:hAnsi="SassoonCRInfant"/>
                                <w:sz w:val="22"/>
                                <w:szCs w:val="20"/>
                              </w:rPr>
                              <w:t>This half term we will reading</w:t>
                            </w:r>
                            <w:r w:rsidR="00B675E9" w:rsidRPr="00F554FA">
                              <w:rPr>
                                <w:rFonts w:ascii="SassoonCRInfant" w:hAnsi="SassoonCRInfant"/>
                                <w:sz w:val="22"/>
                                <w:szCs w:val="20"/>
                              </w:rPr>
                              <w:t xml:space="preserve"> an array of </w:t>
                            </w:r>
                            <w:r w:rsidR="00F554FA" w:rsidRPr="00F554FA">
                              <w:rPr>
                                <w:rFonts w:ascii="SassoonCRInfant" w:hAnsi="SassoonCRInfant"/>
                                <w:sz w:val="22"/>
                                <w:szCs w:val="20"/>
                              </w:rPr>
                              <w:t>high-quality</w:t>
                            </w:r>
                            <w:r w:rsidR="00B675E9" w:rsidRPr="00F554FA">
                              <w:rPr>
                                <w:rFonts w:ascii="SassoonCRInfant" w:hAnsi="SassoonCRInfant"/>
                                <w:sz w:val="22"/>
                                <w:szCs w:val="20"/>
                              </w:rPr>
                              <w:t xml:space="preserve"> texts</w:t>
                            </w:r>
                            <w:r w:rsidRPr="00F554FA">
                              <w:rPr>
                                <w:rFonts w:ascii="SassoonCRInfant" w:hAnsi="SassoonCRInfant"/>
                                <w:sz w:val="22"/>
                                <w:szCs w:val="20"/>
                              </w:rPr>
                              <w:t xml:space="preserve">, such as ‘Where the Wild Things Are’ and ‘Peace at Last.’ During English lessons we will focus on clearly segmenting words to spell and using finger spaces to separate words.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456B0" id="Text Box 4" o:spid="_x0000_s1028" type="#_x0000_t202" style="position:absolute;left:0;text-align:left;margin-left:10.65pt;margin-top:-10.05pt;width:3in;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" fillcolor="white [3201]" strokecolor="white [3212]" strokeweight=".5pt">
                <v:textbox>
                  <w:txbxContent>
                    <w:p w14:paraId="53F17CFA" w14:textId="42FBF994" w:rsidR="00492719" w:rsidRPr="00F554FA" w:rsidRDefault="00492719" w:rsidP="00C4437D">
                      <w:pPr>
                        <w:jc w:val="center"/>
                        <w:rPr>
                          <w:rFonts w:ascii="SassoonCRInfant" w:hAnsi="SassoonCRInfant"/>
                          <w:sz w:val="22"/>
                          <w:szCs w:val="20"/>
                          <w:u w:val="single"/>
                        </w:rPr>
                      </w:pPr>
                      <w:r w:rsidRPr="00F554FA">
                        <w:rPr>
                          <w:rFonts w:ascii="SassoonCRInfant" w:hAnsi="SassoonCRInfant"/>
                          <w:sz w:val="22"/>
                          <w:szCs w:val="20"/>
                          <w:u w:val="single"/>
                        </w:rPr>
                        <w:t>English</w:t>
                      </w:r>
                    </w:p>
                    <w:p w14:paraId="57A27316" w14:textId="16E20129" w:rsidR="00492719" w:rsidRPr="00F554FA" w:rsidRDefault="00492719" w:rsidP="00C4437D">
                      <w:pPr>
                        <w:jc w:val="left"/>
                        <w:rPr>
                          <w:rFonts w:ascii="SassoonCRInfant" w:hAnsi="SassoonCRInfant"/>
                          <w:sz w:val="22"/>
                          <w:szCs w:val="20"/>
                        </w:rPr>
                      </w:pPr>
                      <w:r w:rsidRPr="00F554FA">
                        <w:rPr>
                          <w:rFonts w:ascii="SassoonCRInfant" w:hAnsi="SassoonCRInfant"/>
                          <w:sz w:val="22"/>
                          <w:szCs w:val="20"/>
                        </w:rPr>
                        <w:t>The children will have daily</w:t>
                      </w:r>
                      <w:r w:rsidR="008F2688">
                        <w:rPr>
                          <w:rFonts w:ascii="SassoonCRInfant" w:hAnsi="SassoonCRInfant"/>
                          <w:sz w:val="22"/>
                          <w:szCs w:val="20"/>
                        </w:rPr>
                        <w:t xml:space="preserve"> phonics sessions following the Little </w:t>
                      </w:r>
                      <w:proofErr w:type="spellStart"/>
                      <w:r w:rsidR="008F2688">
                        <w:rPr>
                          <w:rFonts w:ascii="SassoonCRInfant" w:hAnsi="SassoonCRInfant"/>
                          <w:sz w:val="22"/>
                          <w:szCs w:val="20"/>
                        </w:rPr>
                        <w:t>Wandle</w:t>
                      </w:r>
                      <w:proofErr w:type="spellEnd"/>
                      <w:r w:rsidR="008F2688">
                        <w:rPr>
                          <w:rFonts w:ascii="SassoonCRInfant" w:hAnsi="SassoonCRInfant"/>
                          <w:sz w:val="22"/>
                          <w:szCs w:val="20"/>
                        </w:rPr>
                        <w:t xml:space="preserve"> phonics scheme. </w:t>
                      </w:r>
                      <w:r w:rsidRPr="00F554FA">
                        <w:rPr>
                          <w:rFonts w:ascii="SassoonCRInfant" w:hAnsi="SassoonCRInfant"/>
                          <w:sz w:val="22"/>
                          <w:szCs w:val="20"/>
                        </w:rPr>
                        <w:t xml:space="preserve">They will also take part in </w:t>
                      </w:r>
                      <w:r w:rsidR="00EC1204">
                        <w:rPr>
                          <w:rFonts w:ascii="SassoonCRInfant" w:hAnsi="SassoonCRInfant"/>
                          <w:sz w:val="22"/>
                          <w:szCs w:val="20"/>
                        </w:rPr>
                        <w:t>2</w:t>
                      </w:r>
                      <w:r w:rsidRPr="00F554FA">
                        <w:rPr>
                          <w:rFonts w:ascii="SassoonCRInfant" w:hAnsi="SassoonCRInfant"/>
                          <w:sz w:val="22"/>
                          <w:szCs w:val="20"/>
                        </w:rPr>
                        <w:t xml:space="preserve"> small group reading sessions per week.</w:t>
                      </w:r>
                    </w:p>
                    <w:p w14:paraId="4D26D7A6" w14:textId="4C429A2D" w:rsidR="00492719" w:rsidRPr="00F554FA" w:rsidRDefault="00492719" w:rsidP="00C4437D">
                      <w:pPr>
                        <w:jc w:val="left"/>
                        <w:rPr>
                          <w:rFonts w:ascii="SassoonCRInfant" w:hAnsi="SassoonCRInfant"/>
                          <w:sz w:val="22"/>
                          <w:szCs w:val="20"/>
                        </w:rPr>
                      </w:pPr>
                      <w:r w:rsidRPr="00F554FA">
                        <w:rPr>
                          <w:rFonts w:ascii="SassoonCRInfant" w:hAnsi="SassoonCRInfant"/>
                          <w:sz w:val="22"/>
                          <w:szCs w:val="20"/>
                        </w:rPr>
                        <w:t>This half term we will reading</w:t>
                      </w:r>
                      <w:r w:rsidR="00B675E9" w:rsidRPr="00F554FA">
                        <w:rPr>
                          <w:rFonts w:ascii="SassoonCRInfant" w:hAnsi="SassoonCRInfant"/>
                          <w:sz w:val="22"/>
                          <w:szCs w:val="20"/>
                        </w:rPr>
                        <w:t xml:space="preserve"> an array of </w:t>
                      </w:r>
                      <w:r w:rsidR="00F554FA" w:rsidRPr="00F554FA">
                        <w:rPr>
                          <w:rFonts w:ascii="SassoonCRInfant" w:hAnsi="SassoonCRInfant"/>
                          <w:sz w:val="22"/>
                          <w:szCs w:val="20"/>
                        </w:rPr>
                        <w:t>high-quality</w:t>
                      </w:r>
                      <w:r w:rsidR="00B675E9" w:rsidRPr="00F554FA">
                        <w:rPr>
                          <w:rFonts w:ascii="SassoonCRInfant" w:hAnsi="SassoonCRInfant"/>
                          <w:sz w:val="22"/>
                          <w:szCs w:val="20"/>
                        </w:rPr>
                        <w:t xml:space="preserve"> texts</w:t>
                      </w:r>
                      <w:r w:rsidRPr="00F554FA">
                        <w:rPr>
                          <w:rFonts w:ascii="SassoonCRInfant" w:hAnsi="SassoonCRInfant"/>
                          <w:sz w:val="22"/>
                          <w:szCs w:val="20"/>
                        </w:rPr>
                        <w:t xml:space="preserve">, such as ‘Where the Wild Things Are’ and ‘Peace at Last.’ During English lessons we will focus on clearly segmenting words to spell and using finger spaces to separate words. </w:t>
                      </w:r>
                    </w:p>
                  </w:txbxContent>
                </v:textbox>
              </v:shape>
            </w:pict>
          </mc:Fallback>
        </mc:AlternateContent>
      </w:r>
    </w:p>
    <w:p w14:paraId="1E0AA8CE" w14:textId="2B484EBB" w:rsidR="0038058D" w:rsidRPr="0038058D" w:rsidRDefault="0038058D" w:rsidP="0038058D"/>
    <w:p w14:paraId="41433B1A" w14:textId="49AF6813" w:rsidR="0038058D" w:rsidRPr="0038058D" w:rsidRDefault="0038058D" w:rsidP="0038058D"/>
    <w:p w14:paraId="504FEA2B" w14:textId="2FA28873" w:rsidR="0038058D" w:rsidRPr="0038058D" w:rsidRDefault="0038058D" w:rsidP="0038058D"/>
    <w:p w14:paraId="724D9ED7" w14:textId="508520C1" w:rsidR="0038058D" w:rsidRPr="0038058D" w:rsidRDefault="0038058D" w:rsidP="0038058D"/>
    <w:p w14:paraId="1BEF1698" w14:textId="2729E85D" w:rsidR="0038058D" w:rsidRPr="0038058D" w:rsidRDefault="007F5015" w:rsidP="0038058D">
      <w:r>
        <w:rPr>
          <w:noProof/>
        </w:rPr>
        <mc:AlternateContent>
          <mc:Choice Requires="wps">
            <w:drawing>
              <wp:anchor distT="0" distB="0" distL="114300" distR="114300" simplePos="0" relativeHeight="251701248" behindDoc="0" locked="0" layoutInCell="1" allowOverlap="1" wp14:anchorId="35DE3DB9" wp14:editId="0451F713">
                <wp:simplePos x="0" y="0"/>
                <wp:positionH relativeFrom="margin">
                  <wp:posOffset>6545580</wp:posOffset>
                </wp:positionH>
                <wp:positionV relativeFrom="paragraph">
                  <wp:posOffset>25400</wp:posOffset>
                </wp:positionV>
                <wp:extent cx="3641725" cy="1638300"/>
                <wp:effectExtent l="19050" t="19050" r="15875" b="19050"/>
                <wp:wrapNone/>
                <wp:docPr id="28" name="Rounded Rectangle 28"/>
                <wp:cNvGraphicFramePr/>
                <a:graphic xmlns:a="http://schemas.openxmlformats.org/drawingml/2006/main">
                  <a:graphicData uri="http://schemas.microsoft.com/office/word/2010/wordprocessingShape">
                    <wps:wsp>
                      <wps:cNvSpPr/>
                      <wps:spPr>
                        <a:xfrm>
                          <a:off x="0" y="0"/>
                          <a:ext cx="3641725" cy="1638300"/>
                        </a:xfrm>
                        <a:prstGeom prst="roundRect">
                          <a:avLst/>
                        </a:prstGeom>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39B418" id="Rounded Rectangle 28" o:spid="_x0000_s1026" style="position:absolute;margin-left:515.4pt;margin-top:2pt;width:286.75pt;height:129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" fillcolor="white [3201]" strokecolor="#00b050" strokeweight="2.25pt">
                <v:stroke joinstyle="miter"/>
                <w10:wrap anchorx="margin"/>
              </v:roundrect>
            </w:pict>
          </mc:Fallback>
        </mc:AlternateContent>
      </w:r>
      <w:r>
        <w:rPr>
          <w:noProof/>
        </w:rPr>
        <mc:AlternateContent>
          <mc:Choice Requires="wps">
            <w:drawing>
              <wp:anchor distT="0" distB="0" distL="114300" distR="114300" simplePos="0" relativeHeight="251703296" behindDoc="0" locked="0" layoutInCell="1" allowOverlap="1" wp14:anchorId="2E58F4CD" wp14:editId="048BAA07">
                <wp:simplePos x="0" y="0"/>
                <wp:positionH relativeFrom="margin">
                  <wp:align>right</wp:align>
                </wp:positionH>
                <wp:positionV relativeFrom="paragraph">
                  <wp:posOffset>82550</wp:posOffset>
                </wp:positionV>
                <wp:extent cx="3263900" cy="1504950"/>
                <wp:effectExtent l="0" t="0" r="12700" b="19050"/>
                <wp:wrapNone/>
                <wp:docPr id="29" name="Text Box 29"/>
                <wp:cNvGraphicFramePr/>
                <a:graphic xmlns:a="http://schemas.openxmlformats.org/drawingml/2006/main">
                  <a:graphicData uri="http://schemas.microsoft.com/office/word/2010/wordprocessingShape">
                    <wps:wsp>
                      <wps:cNvSpPr txBox="1"/>
                      <wps:spPr>
                        <a:xfrm>
                          <a:off x="0" y="0"/>
                          <a:ext cx="3263900" cy="1504950"/>
                        </a:xfrm>
                        <a:prstGeom prst="rect">
                          <a:avLst/>
                        </a:prstGeom>
                        <a:solidFill>
                          <a:schemeClr val="lt1"/>
                        </a:solidFill>
                        <a:ln w="6350">
                          <a:solidFill>
                            <a:schemeClr val="bg1"/>
                          </a:solidFill>
                        </a:ln>
                      </wps:spPr>
                      <wps:txbx>
                        <w:txbxContent>
                          <w:p w14:paraId="3636BF61" w14:textId="5349F561" w:rsidR="00492719" w:rsidRDefault="00492719" w:rsidP="0038058D">
                            <w:pPr>
                              <w:jc w:val="center"/>
                              <w:rPr>
                                <w:u w:val="single"/>
                              </w:rPr>
                            </w:pPr>
                            <w:r>
                              <w:rPr>
                                <w:u w:val="single"/>
                              </w:rPr>
                              <w:t>PE</w:t>
                            </w:r>
                          </w:p>
                          <w:p w14:paraId="378ADF43" w14:textId="67DCD368" w:rsidR="00F554FA" w:rsidRDefault="008F2688" w:rsidP="00F554FA">
                            <w:pPr>
                              <w:jc w:val="left"/>
                              <w:rPr>
                                <w:rFonts w:ascii="SassoonCRInfant" w:hAnsi="SassoonCRInfant"/>
                                <w:sz w:val="22"/>
                              </w:rPr>
                            </w:pPr>
                            <w:r>
                              <w:rPr>
                                <w:rFonts w:ascii="SassoonCRInfant" w:hAnsi="SassoonCRInfant"/>
                                <w:sz w:val="22"/>
                              </w:rPr>
                              <w:t>Tuesda</w:t>
                            </w:r>
                            <w:r w:rsidR="007F5015">
                              <w:rPr>
                                <w:rFonts w:ascii="SassoonCRInfant" w:hAnsi="SassoonCRInfant"/>
                                <w:sz w:val="22"/>
                              </w:rPr>
                              <w:t>y-</w:t>
                            </w:r>
                            <w:r w:rsidR="00F554FA">
                              <w:rPr>
                                <w:rFonts w:ascii="SassoonCRInfant" w:hAnsi="SassoonCRInfant"/>
                                <w:sz w:val="22"/>
                              </w:rPr>
                              <w:t xml:space="preserve"> </w:t>
                            </w:r>
                            <w:r w:rsidR="007F5015">
                              <w:rPr>
                                <w:rFonts w:ascii="SassoonCRInfant" w:hAnsi="SassoonCRInfant"/>
                                <w:sz w:val="22"/>
                              </w:rPr>
                              <w:t>W</w:t>
                            </w:r>
                            <w:r w:rsidR="00F554FA">
                              <w:rPr>
                                <w:rFonts w:ascii="SassoonCRInfant" w:hAnsi="SassoonCRInfant"/>
                                <w:sz w:val="22"/>
                              </w:rPr>
                              <w:t xml:space="preserve">e will </w:t>
                            </w:r>
                            <w:r w:rsidR="007F5015">
                              <w:rPr>
                                <w:rFonts w:ascii="SassoonCRInfant" w:hAnsi="SassoonCRInfant"/>
                                <w:sz w:val="22"/>
                              </w:rPr>
                              <w:t>explore the fundamental skills of balancing, running, changing direction, jumping, hopping and skipping.</w:t>
                            </w:r>
                          </w:p>
                          <w:p w14:paraId="3AF26C26" w14:textId="77777777" w:rsidR="008F2688" w:rsidRDefault="008F2688" w:rsidP="008F2688">
                            <w:pPr>
                              <w:jc w:val="left"/>
                              <w:rPr>
                                <w:rFonts w:ascii="SassoonCRInfant" w:hAnsi="SassoonCRInfant"/>
                                <w:sz w:val="22"/>
                              </w:rPr>
                            </w:pPr>
                            <w:r>
                              <w:rPr>
                                <w:rFonts w:ascii="SassoonCRInfant" w:hAnsi="SassoonCRInfant"/>
                                <w:sz w:val="22"/>
                              </w:rPr>
                              <w:t>Wednesday-</w:t>
                            </w:r>
                            <w:r w:rsidRPr="00F554FA">
                              <w:rPr>
                                <w:rFonts w:ascii="SassoonCRInfant" w:hAnsi="SassoonCRInfant"/>
                                <w:sz w:val="22"/>
                              </w:rPr>
                              <w:t xml:space="preserve"> we will take part in Makaton Dance sessions with Mrs Melling</w:t>
                            </w:r>
                            <w:r>
                              <w:rPr>
                                <w:rFonts w:ascii="SassoonCRInfant" w:hAnsi="SassoonCRInfant"/>
                                <w:sz w:val="22"/>
                              </w:rPr>
                              <w:t>.</w:t>
                            </w:r>
                          </w:p>
                          <w:p w14:paraId="1DA7290E" w14:textId="77777777" w:rsidR="008F2688" w:rsidRPr="00F554FA" w:rsidRDefault="008F2688" w:rsidP="00F554FA">
                            <w:pPr>
                              <w:jc w:val="left"/>
                              <w:rPr>
                                <w:rFonts w:ascii="SassoonCRInfant" w:hAnsi="SassoonCRInfant"/>
                                <w:sz w:val="22"/>
                              </w:rPr>
                            </w:pPr>
                          </w:p>
                          <w:p w14:paraId="0D02E1C5" w14:textId="572AEB73" w:rsidR="00BC264D" w:rsidRPr="00BC264D" w:rsidRDefault="00BC264D" w:rsidP="00BC264D">
                            <w:pPr>
                              <w:jc w:val="left"/>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8F4CD" id="Text Box 29" o:spid="_x0000_s1029" type="#_x0000_t202" style="position:absolute;left:0;text-align:left;margin-left:205.8pt;margin-top:6.5pt;width:257pt;height:118.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" fillcolor="white [3201]" strokecolor="white [3212]" strokeweight=".5pt">
                <v:textbox>
                  <w:txbxContent>
                    <w:p w14:paraId="3636BF61" w14:textId="5349F561" w:rsidR="00492719" w:rsidRDefault="00492719" w:rsidP="0038058D">
                      <w:pPr>
                        <w:jc w:val="center"/>
                        <w:rPr>
                          <w:u w:val="single"/>
                        </w:rPr>
                      </w:pPr>
                      <w:r>
                        <w:rPr>
                          <w:u w:val="single"/>
                        </w:rPr>
                        <w:t>PE</w:t>
                      </w:r>
                    </w:p>
                    <w:p w14:paraId="378ADF43" w14:textId="67DCD368" w:rsidR="00F554FA" w:rsidRDefault="008F2688" w:rsidP="00F554FA">
                      <w:pPr>
                        <w:jc w:val="left"/>
                        <w:rPr>
                          <w:rFonts w:ascii="SassoonCRInfant" w:hAnsi="SassoonCRInfant"/>
                          <w:sz w:val="22"/>
                        </w:rPr>
                      </w:pPr>
                      <w:r>
                        <w:rPr>
                          <w:rFonts w:ascii="SassoonCRInfant" w:hAnsi="SassoonCRInfant"/>
                          <w:sz w:val="22"/>
                        </w:rPr>
                        <w:t>Tuesda</w:t>
                      </w:r>
                      <w:r w:rsidR="007F5015">
                        <w:rPr>
                          <w:rFonts w:ascii="SassoonCRInfant" w:hAnsi="SassoonCRInfant"/>
                          <w:sz w:val="22"/>
                        </w:rPr>
                        <w:t>y-</w:t>
                      </w:r>
                      <w:r w:rsidR="00F554FA">
                        <w:rPr>
                          <w:rFonts w:ascii="SassoonCRInfant" w:hAnsi="SassoonCRInfant"/>
                          <w:sz w:val="22"/>
                        </w:rPr>
                        <w:t xml:space="preserve"> </w:t>
                      </w:r>
                      <w:r w:rsidR="007F5015">
                        <w:rPr>
                          <w:rFonts w:ascii="SassoonCRInfant" w:hAnsi="SassoonCRInfant"/>
                          <w:sz w:val="22"/>
                        </w:rPr>
                        <w:t>W</w:t>
                      </w:r>
                      <w:r w:rsidR="00F554FA">
                        <w:rPr>
                          <w:rFonts w:ascii="SassoonCRInfant" w:hAnsi="SassoonCRInfant"/>
                          <w:sz w:val="22"/>
                        </w:rPr>
                        <w:t xml:space="preserve">e will </w:t>
                      </w:r>
                      <w:r w:rsidR="007F5015">
                        <w:rPr>
                          <w:rFonts w:ascii="SassoonCRInfant" w:hAnsi="SassoonCRInfant"/>
                          <w:sz w:val="22"/>
                        </w:rPr>
                        <w:t>explore the fundamental skills of balancing, running, changing direction, jumping, hopping and skipping.</w:t>
                      </w:r>
                    </w:p>
                    <w:p w14:paraId="3AF26C26" w14:textId="77777777" w:rsidR="008F2688" w:rsidRDefault="008F2688" w:rsidP="008F2688">
                      <w:pPr>
                        <w:jc w:val="left"/>
                        <w:rPr>
                          <w:rFonts w:ascii="SassoonCRInfant" w:hAnsi="SassoonCRInfant"/>
                          <w:sz w:val="22"/>
                        </w:rPr>
                      </w:pPr>
                      <w:r>
                        <w:rPr>
                          <w:rFonts w:ascii="SassoonCRInfant" w:hAnsi="SassoonCRInfant"/>
                          <w:sz w:val="22"/>
                        </w:rPr>
                        <w:t>Wednesday-</w:t>
                      </w:r>
                      <w:r w:rsidRPr="00F554FA">
                        <w:rPr>
                          <w:rFonts w:ascii="SassoonCRInfant" w:hAnsi="SassoonCRInfant"/>
                          <w:sz w:val="22"/>
                        </w:rPr>
                        <w:t xml:space="preserve"> we will take part in Makaton Dance sessions with Mrs </w:t>
                      </w:r>
                      <w:proofErr w:type="spellStart"/>
                      <w:r w:rsidRPr="00F554FA">
                        <w:rPr>
                          <w:rFonts w:ascii="SassoonCRInfant" w:hAnsi="SassoonCRInfant"/>
                          <w:sz w:val="22"/>
                        </w:rPr>
                        <w:t>Melling</w:t>
                      </w:r>
                      <w:proofErr w:type="spellEnd"/>
                      <w:r>
                        <w:rPr>
                          <w:rFonts w:ascii="SassoonCRInfant" w:hAnsi="SassoonCRInfant"/>
                          <w:sz w:val="22"/>
                        </w:rPr>
                        <w:t>.</w:t>
                      </w:r>
                    </w:p>
                    <w:p w14:paraId="1DA7290E" w14:textId="77777777" w:rsidR="008F2688" w:rsidRPr="00F554FA" w:rsidRDefault="008F2688" w:rsidP="00F554FA">
                      <w:pPr>
                        <w:jc w:val="left"/>
                        <w:rPr>
                          <w:rFonts w:ascii="SassoonCRInfant" w:hAnsi="SassoonCRInfant"/>
                          <w:sz w:val="22"/>
                        </w:rPr>
                      </w:pPr>
                      <w:bookmarkStart w:id="1" w:name="_GoBack"/>
                      <w:bookmarkEnd w:id="1"/>
                    </w:p>
                    <w:p w14:paraId="0D02E1C5" w14:textId="572AEB73" w:rsidR="00BC264D" w:rsidRPr="00BC264D" w:rsidRDefault="00BC264D" w:rsidP="00BC264D">
                      <w:pPr>
                        <w:jc w:val="left"/>
                        <w:rPr>
                          <w:sz w:val="18"/>
                        </w:rPr>
                      </w:pPr>
                    </w:p>
                  </w:txbxContent>
                </v:textbox>
                <w10:wrap anchorx="margin"/>
              </v:shape>
            </w:pict>
          </mc:Fallback>
        </mc:AlternateContent>
      </w:r>
    </w:p>
    <w:p w14:paraId="19649C16" w14:textId="069F77C1" w:rsidR="0038058D" w:rsidRPr="0038058D" w:rsidRDefault="0038058D" w:rsidP="0038058D"/>
    <w:p w14:paraId="6BFE403C" w14:textId="7BF7BBEB" w:rsidR="0038058D" w:rsidRPr="0038058D" w:rsidRDefault="0038058D" w:rsidP="0038058D"/>
    <w:p w14:paraId="759B77F3" w14:textId="26E219B7" w:rsidR="0038058D" w:rsidRPr="0038058D" w:rsidRDefault="00F554FA" w:rsidP="0038058D">
      <w:r>
        <w:rPr>
          <w:noProof/>
        </w:rPr>
        <mc:AlternateContent>
          <mc:Choice Requires="wps">
            <w:drawing>
              <wp:anchor distT="0" distB="0" distL="114300" distR="114300" simplePos="0" relativeHeight="251662336" behindDoc="0" locked="0" layoutInCell="1" allowOverlap="1" wp14:anchorId="15ED9553" wp14:editId="0CE8782C">
                <wp:simplePos x="0" y="0"/>
                <wp:positionH relativeFrom="margin">
                  <wp:align>left</wp:align>
                </wp:positionH>
                <wp:positionV relativeFrom="paragraph">
                  <wp:posOffset>180340</wp:posOffset>
                </wp:positionV>
                <wp:extent cx="2543175" cy="1847850"/>
                <wp:effectExtent l="19050" t="19050" r="28575" b="19050"/>
                <wp:wrapNone/>
                <wp:docPr id="5" name="Rounded Rectangle 5"/>
                <wp:cNvGraphicFramePr/>
                <a:graphic xmlns:a="http://schemas.openxmlformats.org/drawingml/2006/main">
                  <a:graphicData uri="http://schemas.microsoft.com/office/word/2010/wordprocessingShape">
                    <wps:wsp>
                      <wps:cNvSpPr/>
                      <wps:spPr>
                        <a:xfrm>
                          <a:off x="0" y="0"/>
                          <a:ext cx="2543175" cy="1847850"/>
                        </a:xfrm>
                        <a:prstGeom prst="roundRect">
                          <a:avLst/>
                        </a:prstGeom>
                        <a:ln w="28575">
                          <a:solidFill>
                            <a:srgbClr val="92D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E5CE7" id="Rounded Rectangle 5" o:spid="_x0000_s1026" style="position:absolute;margin-left:0;margin-top:14.2pt;width:200.25pt;height:14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" fillcolor="white [3201]" strokecolor="#92d050" strokeweight="2.25pt">
                <v:stroke joinstyle="miter"/>
                <w10:wrap anchorx="margin"/>
              </v:roundrect>
            </w:pict>
          </mc:Fallback>
        </mc:AlternateContent>
      </w:r>
    </w:p>
    <w:p w14:paraId="6DD7EB6C" w14:textId="3D91D6F1" w:rsidR="0038058D" w:rsidRDefault="00DD67F5" w:rsidP="0038058D">
      <w:r>
        <w:rPr>
          <w:noProof/>
        </w:rPr>
        <mc:AlternateContent>
          <mc:Choice Requires="wps">
            <w:drawing>
              <wp:anchor distT="0" distB="0" distL="114300" distR="114300" simplePos="0" relativeHeight="251705344" behindDoc="0" locked="0" layoutInCell="1" allowOverlap="1" wp14:anchorId="4FC026F2" wp14:editId="719504CF">
                <wp:simplePos x="0" y="0"/>
                <wp:positionH relativeFrom="column">
                  <wp:posOffset>2907030</wp:posOffset>
                </wp:positionH>
                <wp:positionV relativeFrom="paragraph">
                  <wp:posOffset>220095</wp:posOffset>
                </wp:positionV>
                <wp:extent cx="3343275" cy="5016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343275" cy="501650"/>
                        </a:xfrm>
                        <a:prstGeom prst="rect">
                          <a:avLst/>
                        </a:prstGeom>
                        <a:noFill/>
                        <a:ln w="6350">
                          <a:noFill/>
                        </a:ln>
                      </wps:spPr>
                      <wps:txbx>
                        <w:txbxContent>
                          <w:p w14:paraId="5BCC714C" w14:textId="7E062880" w:rsidR="00492719" w:rsidRPr="00492719" w:rsidRDefault="00492719" w:rsidP="00492719">
                            <w:pPr>
                              <w:jc w:val="center"/>
                              <w:rPr>
                                <w:sz w:val="54"/>
                              </w:rPr>
                            </w:pPr>
                            <w:r w:rsidRPr="00492719">
                              <w:rPr>
                                <w:sz w:val="54"/>
                              </w:rPr>
                              <w:t>Year 1 Autumn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026F2" id="Text Box 31" o:spid="_x0000_s1030" type="#_x0000_t202" style="position:absolute;left:0;text-align:left;margin-left:228.9pt;margin-top:17.35pt;width:263.25pt;height:3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" filled="f" stroked="f" strokeweight=".5pt">
                <v:textbox>
                  <w:txbxContent>
                    <w:p w14:paraId="5BCC714C" w14:textId="7E062880" w:rsidR="00492719" w:rsidRPr="00492719" w:rsidRDefault="00492719" w:rsidP="00492719">
                      <w:pPr>
                        <w:jc w:val="center"/>
                        <w:rPr>
                          <w:sz w:val="54"/>
                        </w:rPr>
                      </w:pPr>
                      <w:r w:rsidRPr="00492719">
                        <w:rPr>
                          <w:sz w:val="54"/>
                        </w:rPr>
                        <w:t>Year 1 Autumn 1</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15C2D459" wp14:editId="1EEFA9A1">
                <wp:simplePos x="0" y="0"/>
                <wp:positionH relativeFrom="column">
                  <wp:posOffset>2739390</wp:posOffset>
                </wp:positionH>
                <wp:positionV relativeFrom="paragraph">
                  <wp:posOffset>127385</wp:posOffset>
                </wp:positionV>
                <wp:extent cx="3638550" cy="800100"/>
                <wp:effectExtent l="0" t="0" r="19050" b="19050"/>
                <wp:wrapNone/>
                <wp:docPr id="30" name="Flowchart: Punched Tape 30"/>
                <wp:cNvGraphicFramePr/>
                <a:graphic xmlns:a="http://schemas.openxmlformats.org/drawingml/2006/main">
                  <a:graphicData uri="http://schemas.microsoft.com/office/word/2010/wordprocessingShape">
                    <wps:wsp>
                      <wps:cNvSpPr/>
                      <wps:spPr>
                        <a:xfrm>
                          <a:off x="0" y="0"/>
                          <a:ext cx="3638550" cy="800100"/>
                        </a:xfrm>
                        <a:prstGeom prst="flowChartPunchedTape">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8518B7"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0" o:spid="_x0000_s1026" type="#_x0000_t122" style="position:absolute;margin-left:215.7pt;margin-top:10.05pt;width:286.5pt;height:6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" fillcolor="#aed289 [1943]" strokecolor="#1c1c1c [3213]" strokeweight="1pt"/>
            </w:pict>
          </mc:Fallback>
        </mc:AlternateContent>
      </w:r>
      <w:r w:rsidR="00F554FA">
        <w:rPr>
          <w:noProof/>
        </w:rPr>
        <mc:AlternateContent>
          <mc:Choice Requires="wps">
            <w:drawing>
              <wp:anchor distT="0" distB="0" distL="114300" distR="114300" simplePos="0" relativeHeight="251666432" behindDoc="0" locked="0" layoutInCell="1" allowOverlap="1" wp14:anchorId="0F65F873" wp14:editId="2F3C6A78">
                <wp:simplePos x="0" y="0"/>
                <wp:positionH relativeFrom="column">
                  <wp:posOffset>344805</wp:posOffset>
                </wp:positionH>
                <wp:positionV relativeFrom="paragraph">
                  <wp:posOffset>12700</wp:posOffset>
                </wp:positionV>
                <wp:extent cx="2047875" cy="15621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2047875" cy="1562100"/>
                        </a:xfrm>
                        <a:prstGeom prst="rect">
                          <a:avLst/>
                        </a:prstGeom>
                        <a:solidFill>
                          <a:schemeClr val="lt1"/>
                        </a:solidFill>
                        <a:ln w="6350">
                          <a:solidFill>
                            <a:schemeClr val="bg1"/>
                          </a:solidFill>
                        </a:ln>
                      </wps:spPr>
                      <wps:txbx>
                        <w:txbxContent>
                          <w:p w14:paraId="1D78B341" w14:textId="3D62A5F1" w:rsidR="00492719" w:rsidRPr="00F554FA" w:rsidRDefault="00492719" w:rsidP="00C4437D">
                            <w:pPr>
                              <w:jc w:val="center"/>
                              <w:rPr>
                                <w:rFonts w:ascii="SassoonCRInfant" w:hAnsi="SassoonCRInfant"/>
                                <w:sz w:val="22"/>
                                <w:szCs w:val="22"/>
                                <w:u w:val="single"/>
                              </w:rPr>
                            </w:pPr>
                            <w:r w:rsidRPr="00F554FA">
                              <w:rPr>
                                <w:rFonts w:ascii="SassoonCRInfant" w:hAnsi="SassoonCRInfant"/>
                                <w:sz w:val="22"/>
                                <w:szCs w:val="22"/>
                                <w:u w:val="single"/>
                              </w:rPr>
                              <w:t>Science</w:t>
                            </w:r>
                          </w:p>
                          <w:p w14:paraId="155E8B38" w14:textId="5C8A04EA" w:rsidR="00492719" w:rsidRPr="00F554FA" w:rsidRDefault="00492719" w:rsidP="00C4437D">
                            <w:pPr>
                              <w:jc w:val="left"/>
                              <w:rPr>
                                <w:rFonts w:ascii="SassoonCRInfant" w:hAnsi="SassoonCRInfant"/>
                                <w:sz w:val="22"/>
                                <w:szCs w:val="22"/>
                              </w:rPr>
                            </w:pPr>
                            <w:r w:rsidRPr="00F554FA">
                              <w:rPr>
                                <w:rFonts w:ascii="SassoonCRInfant" w:hAnsi="SassoonCRInfant"/>
                                <w:sz w:val="22"/>
                                <w:szCs w:val="22"/>
                              </w:rPr>
                              <w:t xml:space="preserve">Our first Science topic is ‘Seasonal Changes.’ This will focus on how summer changes into autumn, as well as identifying the weather and other features we notice.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5F873" id="Text Box 9" o:spid="_x0000_s1031" type="#_x0000_t202" style="position:absolute;left:0;text-align:left;margin-left:27.15pt;margin-top:1pt;width:161.25pt;height:1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" fillcolor="white [3201]" strokecolor="white [3212]" strokeweight=".5pt">
                <v:textbox>
                  <w:txbxContent>
                    <w:p w14:paraId="1D78B341" w14:textId="3D62A5F1" w:rsidR="00492719" w:rsidRPr="00F554FA" w:rsidRDefault="00492719" w:rsidP="00C4437D">
                      <w:pPr>
                        <w:jc w:val="center"/>
                        <w:rPr>
                          <w:rFonts w:ascii="SassoonCRInfant" w:hAnsi="SassoonCRInfant"/>
                          <w:sz w:val="22"/>
                          <w:szCs w:val="22"/>
                          <w:u w:val="single"/>
                        </w:rPr>
                      </w:pPr>
                      <w:r w:rsidRPr="00F554FA">
                        <w:rPr>
                          <w:rFonts w:ascii="SassoonCRInfant" w:hAnsi="SassoonCRInfant"/>
                          <w:sz w:val="22"/>
                          <w:szCs w:val="22"/>
                          <w:u w:val="single"/>
                        </w:rPr>
                        <w:t>Science</w:t>
                      </w:r>
                    </w:p>
                    <w:p w14:paraId="155E8B38" w14:textId="5C8A04EA" w:rsidR="00492719" w:rsidRPr="00F554FA" w:rsidRDefault="00492719" w:rsidP="00C4437D">
                      <w:pPr>
                        <w:jc w:val="left"/>
                        <w:rPr>
                          <w:rFonts w:ascii="SassoonCRInfant" w:hAnsi="SassoonCRInfant"/>
                          <w:sz w:val="22"/>
                          <w:szCs w:val="22"/>
                        </w:rPr>
                      </w:pPr>
                      <w:r w:rsidRPr="00F554FA">
                        <w:rPr>
                          <w:rFonts w:ascii="SassoonCRInfant" w:hAnsi="SassoonCRInfant"/>
                          <w:sz w:val="22"/>
                          <w:szCs w:val="22"/>
                        </w:rPr>
                        <w:t xml:space="preserve">Our first Science topic is ‘Seasonal Changes.’ This will focus on how summer changes into autumn, as well as identifying the weather and other features we notice. </w:t>
                      </w:r>
                    </w:p>
                  </w:txbxContent>
                </v:textbox>
              </v:shape>
            </w:pict>
          </mc:Fallback>
        </mc:AlternateContent>
      </w:r>
    </w:p>
    <w:p w14:paraId="50D9DA85" w14:textId="0C5B3D5F" w:rsidR="0038058D" w:rsidRDefault="007F5015" w:rsidP="0038058D">
      <w:r>
        <w:rPr>
          <w:noProof/>
        </w:rPr>
        <mc:AlternateContent>
          <mc:Choice Requires="wps">
            <w:drawing>
              <wp:anchor distT="0" distB="0" distL="114300" distR="114300" simplePos="0" relativeHeight="251688960" behindDoc="0" locked="0" layoutInCell="1" allowOverlap="1" wp14:anchorId="65CEF554" wp14:editId="234E1CE3">
                <wp:simplePos x="0" y="0"/>
                <wp:positionH relativeFrom="margin">
                  <wp:align>right</wp:align>
                </wp:positionH>
                <wp:positionV relativeFrom="paragraph">
                  <wp:posOffset>254635</wp:posOffset>
                </wp:positionV>
                <wp:extent cx="3444875" cy="1419225"/>
                <wp:effectExtent l="19050" t="19050" r="22225" b="28575"/>
                <wp:wrapNone/>
                <wp:docPr id="22" name="Rounded Rectangle 22"/>
                <wp:cNvGraphicFramePr/>
                <a:graphic xmlns:a="http://schemas.openxmlformats.org/drawingml/2006/main">
                  <a:graphicData uri="http://schemas.microsoft.com/office/word/2010/wordprocessingShape">
                    <wps:wsp>
                      <wps:cNvSpPr/>
                      <wps:spPr>
                        <a:xfrm>
                          <a:off x="0" y="0"/>
                          <a:ext cx="3444875" cy="1419225"/>
                        </a:xfrm>
                        <a:prstGeom prst="roundRect">
                          <a:avLst/>
                        </a:prstGeom>
                        <a:ln w="28575">
                          <a:solidFill>
                            <a:srgbClr val="92D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6045B1" id="Rounded Rectangle 22" o:spid="_x0000_s1026" style="position:absolute;margin-left:220.05pt;margin-top:20.05pt;width:271.25pt;height:111.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" fillcolor="white [3201]" strokecolor="#92d050" strokeweight="2.25pt">
                <v:stroke joinstyle="miter"/>
                <w10:wrap anchorx="margin"/>
              </v:roundrect>
            </w:pict>
          </mc:Fallback>
        </mc:AlternateContent>
      </w:r>
      <w:r>
        <w:rPr>
          <w:noProof/>
        </w:rPr>
        <mc:AlternateContent>
          <mc:Choice Requires="wps">
            <w:drawing>
              <wp:anchor distT="0" distB="0" distL="114300" distR="114300" simplePos="0" relativeHeight="251691008" behindDoc="0" locked="0" layoutInCell="1" allowOverlap="1" wp14:anchorId="4ACA6136" wp14:editId="33AAA0CA">
                <wp:simplePos x="0" y="0"/>
                <wp:positionH relativeFrom="margin">
                  <wp:posOffset>6745605</wp:posOffset>
                </wp:positionH>
                <wp:positionV relativeFrom="paragraph">
                  <wp:posOffset>292735</wp:posOffset>
                </wp:positionV>
                <wp:extent cx="3111500" cy="1257300"/>
                <wp:effectExtent l="0" t="0" r="12700" b="19050"/>
                <wp:wrapNone/>
                <wp:docPr id="23" name="Text Box 23"/>
                <wp:cNvGraphicFramePr/>
                <a:graphic xmlns:a="http://schemas.openxmlformats.org/drawingml/2006/main">
                  <a:graphicData uri="http://schemas.microsoft.com/office/word/2010/wordprocessingShape">
                    <wps:wsp>
                      <wps:cNvSpPr txBox="1"/>
                      <wps:spPr>
                        <a:xfrm>
                          <a:off x="0" y="0"/>
                          <a:ext cx="3111500" cy="1257300"/>
                        </a:xfrm>
                        <a:prstGeom prst="rect">
                          <a:avLst/>
                        </a:prstGeom>
                        <a:solidFill>
                          <a:schemeClr val="lt1"/>
                        </a:solidFill>
                        <a:ln w="6350">
                          <a:solidFill>
                            <a:schemeClr val="bg1"/>
                          </a:solidFill>
                        </a:ln>
                      </wps:spPr>
                      <wps:txbx>
                        <w:txbxContent>
                          <w:p w14:paraId="760C6A2A" w14:textId="6FC3CFC0" w:rsidR="00492719" w:rsidRPr="00F554FA" w:rsidRDefault="00492719" w:rsidP="00492719">
                            <w:pPr>
                              <w:jc w:val="center"/>
                              <w:rPr>
                                <w:rFonts w:ascii="SassoonCRInfant" w:hAnsi="SassoonCRInfant"/>
                                <w:sz w:val="22"/>
                                <w:szCs w:val="22"/>
                                <w:u w:val="single"/>
                              </w:rPr>
                            </w:pPr>
                            <w:r w:rsidRPr="00F554FA">
                              <w:rPr>
                                <w:rFonts w:ascii="SassoonCRInfant" w:hAnsi="SassoonCRInfant"/>
                                <w:sz w:val="22"/>
                                <w:szCs w:val="22"/>
                                <w:u w:val="single"/>
                              </w:rPr>
                              <w:t>PSHE-Fun Times</w:t>
                            </w:r>
                          </w:p>
                          <w:p w14:paraId="48326B30" w14:textId="03E8E88D" w:rsidR="00492719" w:rsidRPr="00F554FA" w:rsidRDefault="00492719" w:rsidP="00492719">
                            <w:pPr>
                              <w:spacing w:after="0" w:line="240" w:lineRule="auto"/>
                              <w:jc w:val="left"/>
                              <w:rPr>
                                <w:rFonts w:ascii="SassoonCRInfant" w:hAnsi="SassoonCRInfant"/>
                                <w:sz w:val="22"/>
                                <w:szCs w:val="22"/>
                              </w:rPr>
                            </w:pPr>
                            <w:r w:rsidRPr="00F554FA">
                              <w:rPr>
                                <w:rFonts w:ascii="SassoonCRInfant" w:hAnsi="SassoonCRInfant"/>
                                <w:sz w:val="22"/>
                                <w:szCs w:val="22"/>
                              </w:rPr>
                              <w:t>We will learn about food that is associated with special times, in different cultures. As well as about active playground games from around the world and why they are important</w:t>
                            </w:r>
                            <w:r w:rsidR="008F2688">
                              <w:rPr>
                                <w:rFonts w:ascii="SassoonCRInfant" w:hAnsi="SassoonCRInfant"/>
                                <w:sz w:val="22"/>
                                <w:szCs w:val="22"/>
                              </w:rPr>
                              <w:t>. We will also learn</w:t>
                            </w:r>
                            <w:r w:rsidRPr="00F554FA">
                              <w:rPr>
                                <w:rFonts w:ascii="SassoonCRInfant" w:hAnsi="SassoonCRInfant"/>
                                <w:sz w:val="22"/>
                                <w:szCs w:val="22"/>
                              </w:rPr>
                              <w:t xml:space="preserve"> how to stay safe in the 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A6136" id="Text Box 23" o:spid="_x0000_s1032" type="#_x0000_t202" style="position:absolute;left:0;text-align:left;margin-left:531.15pt;margin-top:23.05pt;width:245pt;height:99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" fillcolor="white [3201]" strokecolor="white [3212]" strokeweight=".5pt">
                <v:textbox>
                  <w:txbxContent>
                    <w:p w14:paraId="760C6A2A" w14:textId="6FC3CFC0" w:rsidR="00492719" w:rsidRPr="00F554FA" w:rsidRDefault="00492719" w:rsidP="00492719">
                      <w:pPr>
                        <w:jc w:val="center"/>
                        <w:rPr>
                          <w:rFonts w:ascii="SassoonCRInfant" w:hAnsi="SassoonCRInfant"/>
                          <w:sz w:val="22"/>
                          <w:szCs w:val="22"/>
                          <w:u w:val="single"/>
                        </w:rPr>
                      </w:pPr>
                      <w:r w:rsidRPr="00F554FA">
                        <w:rPr>
                          <w:rFonts w:ascii="SassoonCRInfant" w:hAnsi="SassoonCRInfant"/>
                          <w:sz w:val="22"/>
                          <w:szCs w:val="22"/>
                          <w:u w:val="single"/>
                        </w:rPr>
                        <w:t>PSHE-Fun Times</w:t>
                      </w:r>
                    </w:p>
                    <w:p w14:paraId="48326B30" w14:textId="03E8E88D" w:rsidR="00492719" w:rsidRPr="00F554FA" w:rsidRDefault="00492719" w:rsidP="00492719">
                      <w:pPr>
                        <w:spacing w:after="0" w:line="240" w:lineRule="auto"/>
                        <w:jc w:val="left"/>
                        <w:rPr>
                          <w:rFonts w:ascii="SassoonCRInfant" w:hAnsi="SassoonCRInfant"/>
                          <w:sz w:val="22"/>
                          <w:szCs w:val="22"/>
                        </w:rPr>
                      </w:pPr>
                      <w:r w:rsidRPr="00F554FA">
                        <w:rPr>
                          <w:rFonts w:ascii="SassoonCRInfant" w:hAnsi="SassoonCRInfant"/>
                          <w:sz w:val="22"/>
                          <w:szCs w:val="22"/>
                        </w:rPr>
                        <w:t>We will learn about food that is associated with special times, in different cultures. As well as about active playground games from around the world and why they are important</w:t>
                      </w:r>
                      <w:r w:rsidR="008F2688">
                        <w:rPr>
                          <w:rFonts w:ascii="SassoonCRInfant" w:hAnsi="SassoonCRInfant"/>
                          <w:sz w:val="22"/>
                          <w:szCs w:val="22"/>
                        </w:rPr>
                        <w:t>. We will also learn</w:t>
                      </w:r>
                      <w:r w:rsidRPr="00F554FA">
                        <w:rPr>
                          <w:rFonts w:ascii="SassoonCRInfant" w:hAnsi="SassoonCRInfant"/>
                          <w:sz w:val="22"/>
                          <w:szCs w:val="22"/>
                        </w:rPr>
                        <w:t xml:space="preserve"> how to stay safe in the sun.</w:t>
                      </w:r>
                    </w:p>
                  </w:txbxContent>
                </v:textbox>
                <w10:wrap anchorx="margin"/>
              </v:shape>
            </w:pict>
          </mc:Fallback>
        </mc:AlternateContent>
      </w:r>
    </w:p>
    <w:p w14:paraId="73052931" w14:textId="385E23C6" w:rsidR="00B8626B" w:rsidRPr="0038058D" w:rsidRDefault="00DD67F5" w:rsidP="0038058D">
      <w:pPr>
        <w:tabs>
          <w:tab w:val="left" w:pos="10330"/>
        </w:tabs>
      </w:pPr>
      <w:r>
        <w:rPr>
          <w:noProof/>
        </w:rPr>
        <mc:AlternateContent>
          <mc:Choice Requires="wps">
            <w:drawing>
              <wp:anchor distT="0" distB="0" distL="114300" distR="114300" simplePos="0" relativeHeight="251686912" behindDoc="0" locked="0" layoutInCell="1" allowOverlap="1" wp14:anchorId="2D695BC3" wp14:editId="4994F259">
                <wp:simplePos x="0" y="0"/>
                <wp:positionH relativeFrom="column">
                  <wp:posOffset>3832194</wp:posOffset>
                </wp:positionH>
                <wp:positionV relativeFrom="paragraph">
                  <wp:posOffset>432862</wp:posOffset>
                </wp:positionV>
                <wp:extent cx="1933575" cy="10096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933575" cy="1009650"/>
                        </a:xfrm>
                        <a:prstGeom prst="rect">
                          <a:avLst/>
                        </a:prstGeom>
                        <a:solidFill>
                          <a:schemeClr val="lt1"/>
                        </a:solidFill>
                        <a:ln w="6350">
                          <a:solidFill>
                            <a:schemeClr val="bg1"/>
                          </a:solidFill>
                        </a:ln>
                      </wps:spPr>
                      <wps:txbx>
                        <w:txbxContent>
                          <w:p w14:paraId="095C0DEA" w14:textId="54EA8759"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RE</w:t>
                            </w:r>
                          </w:p>
                          <w:p w14:paraId="44574A88" w14:textId="4762A85E" w:rsidR="00492719" w:rsidRPr="00F554FA" w:rsidRDefault="00492719" w:rsidP="008A081E">
                            <w:pPr>
                              <w:jc w:val="left"/>
                              <w:rPr>
                                <w:rFonts w:ascii="SassoonCRInfant" w:hAnsi="SassoonCRInfant"/>
                                <w:sz w:val="22"/>
                                <w:szCs w:val="22"/>
                                <w:u w:val="single"/>
                              </w:rPr>
                            </w:pPr>
                            <w:r w:rsidRPr="00F554FA">
                              <w:rPr>
                                <w:rFonts w:ascii="SassoonCRInfant" w:hAnsi="SassoonCRInfant"/>
                                <w:sz w:val="22"/>
                                <w:szCs w:val="22"/>
                              </w:rPr>
                              <w:t xml:space="preserve">We will be investigating what is meant by a faith community. </w:t>
                            </w:r>
                          </w:p>
                          <w:p w14:paraId="13DAC4C8" w14:textId="355502CF" w:rsidR="00492719" w:rsidRDefault="00492719" w:rsidP="0038058D">
                            <w:pPr>
                              <w:jc w:val="cente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95BC3" id="Text Box 21" o:spid="_x0000_s1033" type="#_x0000_t202" style="position:absolute;left:0;text-align:left;margin-left:301.75pt;margin-top:34.1pt;width:152.25pt;height:7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" fillcolor="white [3201]" strokecolor="white [3212]" strokeweight=".5pt">
                <v:textbox>
                  <w:txbxContent>
                    <w:p w14:paraId="095C0DEA" w14:textId="54EA8759"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RE</w:t>
                      </w:r>
                    </w:p>
                    <w:p w14:paraId="44574A88" w14:textId="4762A85E" w:rsidR="00492719" w:rsidRPr="00F554FA" w:rsidRDefault="00492719" w:rsidP="008A081E">
                      <w:pPr>
                        <w:jc w:val="left"/>
                        <w:rPr>
                          <w:rFonts w:ascii="SassoonCRInfant" w:hAnsi="SassoonCRInfant"/>
                          <w:sz w:val="22"/>
                          <w:szCs w:val="22"/>
                          <w:u w:val="single"/>
                        </w:rPr>
                      </w:pPr>
                      <w:r w:rsidRPr="00F554FA">
                        <w:rPr>
                          <w:rFonts w:ascii="SassoonCRInfant" w:hAnsi="SassoonCRInfant"/>
                          <w:sz w:val="22"/>
                          <w:szCs w:val="22"/>
                        </w:rPr>
                        <w:t xml:space="preserve">We will be investigating what is meant by a faith community. </w:t>
                      </w:r>
                    </w:p>
                    <w:p w14:paraId="13DAC4C8" w14:textId="355502CF" w:rsidR="00492719" w:rsidRDefault="00492719" w:rsidP="0038058D">
                      <w:pPr>
                        <w:jc w:val="center"/>
                        <w:rPr>
                          <w:u w:val="single"/>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C3BF5F0" wp14:editId="45AF36FF">
                <wp:simplePos x="0" y="0"/>
                <wp:positionH relativeFrom="margin">
                  <wp:posOffset>3681199</wp:posOffset>
                </wp:positionH>
                <wp:positionV relativeFrom="paragraph">
                  <wp:posOffset>356662</wp:posOffset>
                </wp:positionV>
                <wp:extent cx="2390775" cy="1143000"/>
                <wp:effectExtent l="19050" t="19050" r="28575" b="19050"/>
                <wp:wrapNone/>
                <wp:docPr id="19" name="Rounded Rectangle 19"/>
                <wp:cNvGraphicFramePr/>
                <a:graphic xmlns:a="http://schemas.openxmlformats.org/drawingml/2006/main">
                  <a:graphicData uri="http://schemas.microsoft.com/office/word/2010/wordprocessingShape">
                    <wps:wsp>
                      <wps:cNvSpPr/>
                      <wps:spPr>
                        <a:xfrm>
                          <a:off x="0" y="0"/>
                          <a:ext cx="2390775" cy="1143000"/>
                        </a:xfrm>
                        <a:prstGeom prst="roundRect">
                          <a:avLst/>
                        </a:prstGeom>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1B2C8" id="Rounded Rectangle 19" o:spid="_x0000_s1026" style="position:absolute;margin-left:289.85pt;margin-top:28.1pt;width:188.25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" fillcolor="white [3201]" strokecolor="#00b050" strokeweight="2.25pt">
                <v:stroke joinstyle="miter"/>
                <w10:wrap anchorx="margin"/>
              </v:roundrect>
            </w:pict>
          </mc:Fallback>
        </mc:AlternateContent>
      </w:r>
      <w:r>
        <w:rPr>
          <w:noProof/>
        </w:rPr>
        <mc:AlternateContent>
          <mc:Choice Requires="wps">
            <w:drawing>
              <wp:anchor distT="0" distB="0" distL="114300" distR="114300" simplePos="0" relativeHeight="251697152" behindDoc="0" locked="0" layoutInCell="1" allowOverlap="1" wp14:anchorId="76DDD2C4" wp14:editId="241D1878">
                <wp:simplePos x="0" y="0"/>
                <wp:positionH relativeFrom="column">
                  <wp:posOffset>3533754</wp:posOffset>
                </wp:positionH>
                <wp:positionV relativeFrom="paragraph">
                  <wp:posOffset>1737995</wp:posOffset>
                </wp:positionV>
                <wp:extent cx="2120900" cy="1120775"/>
                <wp:effectExtent l="0" t="0" r="12700" b="22225"/>
                <wp:wrapNone/>
                <wp:docPr id="26" name="Text Box 26"/>
                <wp:cNvGraphicFramePr/>
                <a:graphic xmlns:a="http://schemas.openxmlformats.org/drawingml/2006/main">
                  <a:graphicData uri="http://schemas.microsoft.com/office/word/2010/wordprocessingShape">
                    <wps:wsp>
                      <wps:cNvSpPr txBox="1"/>
                      <wps:spPr>
                        <a:xfrm>
                          <a:off x="0" y="0"/>
                          <a:ext cx="2120900" cy="1120775"/>
                        </a:xfrm>
                        <a:prstGeom prst="rect">
                          <a:avLst/>
                        </a:prstGeom>
                        <a:solidFill>
                          <a:schemeClr val="lt1"/>
                        </a:solidFill>
                        <a:ln w="6350">
                          <a:solidFill>
                            <a:schemeClr val="bg1"/>
                          </a:solidFill>
                        </a:ln>
                      </wps:spPr>
                      <wps:txbx>
                        <w:txbxContent>
                          <w:p w14:paraId="5CFABBDA" w14:textId="4A94559B"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Art</w:t>
                            </w:r>
                          </w:p>
                          <w:p w14:paraId="37A4EACF" w14:textId="22B8CF67" w:rsidR="00492719" w:rsidRPr="00F554FA" w:rsidRDefault="00492719" w:rsidP="008A081E">
                            <w:pPr>
                              <w:jc w:val="left"/>
                              <w:rPr>
                                <w:rFonts w:ascii="SassoonCRInfant" w:hAnsi="SassoonCRInfant"/>
                                <w:sz w:val="22"/>
                                <w:szCs w:val="22"/>
                                <w:u w:val="single"/>
                              </w:rPr>
                            </w:pPr>
                            <w:r w:rsidRPr="00F554FA">
                              <w:rPr>
                                <w:rFonts w:ascii="SassoonCRInfant" w:hAnsi="SassoonCRInfant"/>
                                <w:sz w:val="22"/>
                                <w:szCs w:val="22"/>
                              </w:rPr>
                              <w:t>We will be focusing on developing our sculpture skill</w:t>
                            </w:r>
                            <w:r w:rsidR="00F554FA" w:rsidRPr="00F554FA">
                              <w:rPr>
                                <w:rFonts w:ascii="SassoonCRInfant" w:hAnsi="SassoonCRInfant"/>
                                <w:sz w:val="22"/>
                                <w:szCs w:val="22"/>
                              </w:rPr>
                              <w:t>s</w:t>
                            </w:r>
                            <w:r w:rsidRPr="00F554FA">
                              <w:rPr>
                                <w:rFonts w:ascii="SassoonCRInfant" w:hAnsi="SassoonCRInfant"/>
                                <w:sz w:val="22"/>
                                <w:szCs w:val="22"/>
                              </w:rPr>
                              <w:t xml:space="preserve">, thinking carefully about our choices.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DD2C4" id="Text Box 26" o:spid="_x0000_s1034" type="#_x0000_t202" style="position:absolute;left:0;text-align:left;margin-left:278.25pt;margin-top:136.85pt;width:167pt;height:8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" fillcolor="white [3201]" strokecolor="white [3212]" strokeweight=".5pt">
                <v:textbox>
                  <w:txbxContent>
                    <w:p w14:paraId="5CFABBDA" w14:textId="4A94559B"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Art</w:t>
                      </w:r>
                    </w:p>
                    <w:p w14:paraId="37A4EACF" w14:textId="22B8CF67" w:rsidR="00492719" w:rsidRPr="00F554FA" w:rsidRDefault="00492719" w:rsidP="008A081E">
                      <w:pPr>
                        <w:jc w:val="left"/>
                        <w:rPr>
                          <w:rFonts w:ascii="SassoonCRInfant" w:hAnsi="SassoonCRInfant"/>
                          <w:sz w:val="22"/>
                          <w:szCs w:val="22"/>
                          <w:u w:val="single"/>
                        </w:rPr>
                      </w:pPr>
                      <w:r w:rsidRPr="00F554FA">
                        <w:rPr>
                          <w:rFonts w:ascii="SassoonCRInfant" w:hAnsi="SassoonCRInfant"/>
                          <w:sz w:val="22"/>
                          <w:szCs w:val="22"/>
                        </w:rPr>
                        <w:t>We will be focusing on developing our sculpture skill</w:t>
                      </w:r>
                      <w:r w:rsidR="00F554FA" w:rsidRPr="00F554FA">
                        <w:rPr>
                          <w:rFonts w:ascii="SassoonCRInfant" w:hAnsi="SassoonCRInfant"/>
                          <w:sz w:val="22"/>
                          <w:szCs w:val="22"/>
                        </w:rPr>
                        <w:t>s</w:t>
                      </w:r>
                      <w:r w:rsidRPr="00F554FA">
                        <w:rPr>
                          <w:rFonts w:ascii="SassoonCRInfant" w:hAnsi="SassoonCRInfant"/>
                          <w:sz w:val="22"/>
                          <w:szCs w:val="22"/>
                        </w:rPr>
                        <w:t xml:space="preserve">, thinking carefully about our choices. </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3C8EC0D7" wp14:editId="78D8AAA4">
                <wp:simplePos x="0" y="0"/>
                <wp:positionH relativeFrom="margin">
                  <wp:posOffset>3441315</wp:posOffset>
                </wp:positionH>
                <wp:positionV relativeFrom="paragraph">
                  <wp:posOffset>1631451</wp:posOffset>
                </wp:positionV>
                <wp:extent cx="2393950" cy="1298575"/>
                <wp:effectExtent l="19050" t="19050" r="25400" b="15875"/>
                <wp:wrapNone/>
                <wp:docPr id="24" name="Rounded Rectangle 24"/>
                <wp:cNvGraphicFramePr/>
                <a:graphic xmlns:a="http://schemas.openxmlformats.org/drawingml/2006/main">
                  <a:graphicData uri="http://schemas.microsoft.com/office/word/2010/wordprocessingShape">
                    <wps:wsp>
                      <wps:cNvSpPr/>
                      <wps:spPr>
                        <a:xfrm>
                          <a:off x="0" y="0"/>
                          <a:ext cx="2393950" cy="1298575"/>
                        </a:xfrm>
                        <a:prstGeom prst="roundRect">
                          <a:avLst/>
                        </a:prstGeom>
                        <a:ln w="28575">
                          <a:solidFill>
                            <a:srgbClr val="92D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6CA0F5" id="Rounded Rectangle 24" o:spid="_x0000_s1026" style="position:absolute;margin-left:270.95pt;margin-top:128.45pt;width:188.5pt;height:102.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" fillcolor="white [3201]" strokecolor="#92d050" strokeweight="2.25pt">
                <v:stroke joinstyle="miter"/>
                <w10:wrap anchorx="margin"/>
              </v:roundrect>
            </w:pict>
          </mc:Fallback>
        </mc:AlternateContent>
      </w:r>
      <w:r w:rsidR="00F554FA">
        <w:rPr>
          <w:noProof/>
        </w:rPr>
        <mc:AlternateContent>
          <mc:Choice Requires="wps">
            <w:drawing>
              <wp:anchor distT="0" distB="0" distL="114300" distR="114300" simplePos="0" relativeHeight="251684864" behindDoc="0" locked="0" layoutInCell="1" allowOverlap="1" wp14:anchorId="710C478A" wp14:editId="44CF4C28">
                <wp:simplePos x="0" y="0"/>
                <wp:positionH relativeFrom="column">
                  <wp:posOffset>6459855</wp:posOffset>
                </wp:positionH>
                <wp:positionV relativeFrom="paragraph">
                  <wp:posOffset>1591945</wp:posOffset>
                </wp:positionV>
                <wp:extent cx="3409950" cy="1273175"/>
                <wp:effectExtent l="0" t="0" r="19050" b="22225"/>
                <wp:wrapNone/>
                <wp:docPr id="20" name="Text Box 20"/>
                <wp:cNvGraphicFramePr/>
                <a:graphic xmlns:a="http://schemas.openxmlformats.org/drawingml/2006/main">
                  <a:graphicData uri="http://schemas.microsoft.com/office/word/2010/wordprocessingShape">
                    <wps:wsp>
                      <wps:cNvSpPr txBox="1"/>
                      <wps:spPr>
                        <a:xfrm>
                          <a:off x="0" y="0"/>
                          <a:ext cx="3409950" cy="1273175"/>
                        </a:xfrm>
                        <a:prstGeom prst="rect">
                          <a:avLst/>
                        </a:prstGeom>
                        <a:solidFill>
                          <a:schemeClr val="lt1"/>
                        </a:solidFill>
                        <a:ln w="6350">
                          <a:solidFill>
                            <a:schemeClr val="bg1"/>
                          </a:solidFill>
                        </a:ln>
                      </wps:spPr>
                      <wps:txbx>
                        <w:txbxContent>
                          <w:p w14:paraId="4CE6E18B" w14:textId="0232A8B4"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Music</w:t>
                            </w:r>
                          </w:p>
                          <w:p w14:paraId="6C7EAF2B" w14:textId="51AEF210" w:rsidR="00492719" w:rsidRPr="00F554FA" w:rsidRDefault="00492719" w:rsidP="00492719">
                            <w:pPr>
                              <w:spacing w:after="100" w:afterAutospacing="1" w:line="240" w:lineRule="auto"/>
                              <w:jc w:val="left"/>
                              <w:rPr>
                                <w:rFonts w:ascii="SassoonCRInfant" w:hAnsi="SassoonCRInfant"/>
                                <w:sz w:val="22"/>
                                <w:szCs w:val="22"/>
                              </w:rPr>
                            </w:pPr>
                            <w:r w:rsidRPr="00F554FA">
                              <w:rPr>
                                <w:rFonts w:ascii="SassoonCRInfant" w:hAnsi="SassoonCRInfant"/>
                                <w:sz w:val="22"/>
                                <w:szCs w:val="22"/>
                              </w:rPr>
                              <w:t>We will be following our Charanga music program and thinking carefully about finding and following the beat/pulse of the music. As well as listening to music from the genre WESTERN CLASSICAL TRADITION AND FILM.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C478A" id="Text Box 20" o:spid="_x0000_s1035" type="#_x0000_t202" style="position:absolute;left:0;text-align:left;margin-left:508.65pt;margin-top:125.35pt;width:268.5pt;height:10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" fillcolor="white [3201]" strokecolor="white [3212]" strokeweight=".5pt">
                <v:textbox>
                  <w:txbxContent>
                    <w:p w14:paraId="4CE6E18B" w14:textId="0232A8B4" w:rsidR="00492719" w:rsidRPr="00F554FA" w:rsidRDefault="00492719" w:rsidP="0038058D">
                      <w:pPr>
                        <w:jc w:val="center"/>
                        <w:rPr>
                          <w:rFonts w:ascii="SassoonCRInfant" w:hAnsi="SassoonCRInfant"/>
                          <w:sz w:val="22"/>
                          <w:szCs w:val="22"/>
                          <w:u w:val="single"/>
                        </w:rPr>
                      </w:pPr>
                      <w:r w:rsidRPr="00F554FA">
                        <w:rPr>
                          <w:rFonts w:ascii="SassoonCRInfant" w:hAnsi="SassoonCRInfant"/>
                          <w:sz w:val="22"/>
                          <w:szCs w:val="22"/>
                          <w:u w:val="single"/>
                        </w:rPr>
                        <w:t>Music</w:t>
                      </w:r>
                    </w:p>
                    <w:p w14:paraId="6C7EAF2B" w14:textId="51AEF210" w:rsidR="00492719" w:rsidRPr="00F554FA" w:rsidRDefault="00492719" w:rsidP="00492719">
                      <w:pPr>
                        <w:spacing w:after="100" w:afterAutospacing="1" w:line="240" w:lineRule="auto"/>
                        <w:jc w:val="left"/>
                        <w:rPr>
                          <w:rFonts w:ascii="SassoonCRInfant" w:hAnsi="SassoonCRInfant"/>
                          <w:sz w:val="22"/>
                          <w:szCs w:val="22"/>
                        </w:rPr>
                      </w:pPr>
                      <w:r w:rsidRPr="00F554FA">
                        <w:rPr>
                          <w:rFonts w:ascii="SassoonCRInfant" w:hAnsi="SassoonCRInfant"/>
                          <w:sz w:val="22"/>
                          <w:szCs w:val="22"/>
                        </w:rPr>
                        <w:t>We will be following our Charanga music program and thinking carefully about finding and following the beat/pulse of the music. As well as listening to music from the genre WESTERN CLASSICAL TRADITION AND FILM.</w:t>
                      </w:r>
                    </w:p>
                  </w:txbxContent>
                </v:textbox>
              </v:shape>
            </w:pict>
          </mc:Fallback>
        </mc:AlternateContent>
      </w:r>
      <w:r w:rsidR="00F554FA">
        <w:rPr>
          <w:noProof/>
        </w:rPr>
        <mc:AlternateContent>
          <mc:Choice Requires="wps">
            <w:drawing>
              <wp:anchor distT="0" distB="0" distL="114300" distR="114300" simplePos="0" relativeHeight="251680768" behindDoc="0" locked="0" layoutInCell="1" allowOverlap="1" wp14:anchorId="2A58FE65" wp14:editId="0426D2B4">
                <wp:simplePos x="0" y="0"/>
                <wp:positionH relativeFrom="column">
                  <wp:posOffset>6240780</wp:posOffset>
                </wp:positionH>
                <wp:positionV relativeFrom="paragraph">
                  <wp:posOffset>1544320</wp:posOffset>
                </wp:positionV>
                <wp:extent cx="3692525" cy="1390650"/>
                <wp:effectExtent l="19050" t="19050" r="22225" b="19050"/>
                <wp:wrapNone/>
                <wp:docPr id="18" name="Rounded Rectangle 18"/>
                <wp:cNvGraphicFramePr/>
                <a:graphic xmlns:a="http://schemas.openxmlformats.org/drawingml/2006/main">
                  <a:graphicData uri="http://schemas.microsoft.com/office/word/2010/wordprocessingShape">
                    <wps:wsp>
                      <wps:cNvSpPr/>
                      <wps:spPr>
                        <a:xfrm>
                          <a:off x="0" y="0"/>
                          <a:ext cx="3692525" cy="1390650"/>
                        </a:xfrm>
                        <a:prstGeom prst="roundRect">
                          <a:avLst/>
                        </a:prstGeom>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192EE" id="Rounded Rectangle 18" o:spid="_x0000_s1026" style="position:absolute;margin-left:491.4pt;margin-top:121.6pt;width:290.75pt;height:1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" fillcolor="white [3201]" strokecolor="#00b050" strokeweight="2.25pt">
                <v:stroke joinstyle="miter"/>
              </v:roundrect>
            </w:pict>
          </mc:Fallback>
        </mc:AlternateContent>
      </w:r>
      <w:r w:rsidR="00F554FA">
        <w:rPr>
          <w:noProof/>
        </w:rPr>
        <mc:AlternateContent>
          <mc:Choice Requires="wps">
            <w:drawing>
              <wp:anchor distT="0" distB="0" distL="114300" distR="114300" simplePos="0" relativeHeight="251670528" behindDoc="0" locked="0" layoutInCell="1" allowOverlap="1" wp14:anchorId="1CC6CDFB" wp14:editId="5F3AA0FF">
                <wp:simplePos x="0" y="0"/>
                <wp:positionH relativeFrom="margin">
                  <wp:posOffset>163830</wp:posOffset>
                </wp:positionH>
                <wp:positionV relativeFrom="paragraph">
                  <wp:posOffset>1353820</wp:posOffset>
                </wp:positionV>
                <wp:extent cx="2489200" cy="1390650"/>
                <wp:effectExtent l="0" t="0" r="25400" b="19050"/>
                <wp:wrapNone/>
                <wp:docPr id="11" name="Text Box 11"/>
                <wp:cNvGraphicFramePr/>
                <a:graphic xmlns:a="http://schemas.openxmlformats.org/drawingml/2006/main">
                  <a:graphicData uri="http://schemas.microsoft.com/office/word/2010/wordprocessingShape">
                    <wps:wsp>
                      <wps:cNvSpPr txBox="1"/>
                      <wps:spPr>
                        <a:xfrm>
                          <a:off x="0" y="0"/>
                          <a:ext cx="2489200" cy="1390650"/>
                        </a:xfrm>
                        <a:prstGeom prst="rect">
                          <a:avLst/>
                        </a:prstGeom>
                        <a:solidFill>
                          <a:schemeClr val="lt1"/>
                        </a:solidFill>
                        <a:ln w="6350">
                          <a:solidFill>
                            <a:schemeClr val="bg1"/>
                          </a:solidFill>
                        </a:ln>
                      </wps:spPr>
                      <wps:txbx>
                        <w:txbxContent>
                          <w:p w14:paraId="3B806848" w14:textId="686C2BA9" w:rsidR="00492719" w:rsidRPr="00F554FA" w:rsidRDefault="00492719" w:rsidP="00C4437D">
                            <w:pPr>
                              <w:jc w:val="center"/>
                              <w:rPr>
                                <w:rFonts w:ascii="SassoonCRInfant" w:hAnsi="SassoonCRInfant"/>
                                <w:sz w:val="22"/>
                                <w:szCs w:val="22"/>
                                <w:u w:val="single"/>
                              </w:rPr>
                            </w:pPr>
                            <w:r w:rsidRPr="00F554FA">
                              <w:rPr>
                                <w:rFonts w:ascii="SassoonCRInfant" w:hAnsi="SassoonCRInfant"/>
                                <w:sz w:val="22"/>
                                <w:szCs w:val="22"/>
                                <w:u w:val="single"/>
                              </w:rPr>
                              <w:t>Geography</w:t>
                            </w:r>
                          </w:p>
                          <w:p w14:paraId="482D7151" w14:textId="5903797A" w:rsidR="00492719" w:rsidRPr="00F554FA" w:rsidRDefault="00492719" w:rsidP="00C4437D">
                            <w:pPr>
                              <w:jc w:val="left"/>
                              <w:rPr>
                                <w:rFonts w:ascii="SassoonCRInfant" w:hAnsi="SassoonCRInfant"/>
                                <w:sz w:val="22"/>
                                <w:szCs w:val="22"/>
                              </w:rPr>
                            </w:pPr>
                            <w:r w:rsidRPr="00F554FA">
                              <w:rPr>
                                <w:rFonts w:ascii="SassoonCRInfant" w:hAnsi="SassoonCRInfant"/>
                                <w:sz w:val="22"/>
                                <w:szCs w:val="22"/>
                              </w:rPr>
                              <w:t>Our geography and science topics are closely linked this half term, as our topic will be Weather and Climate. We will be identifying weather patterns and hot and cold areas of the world.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6CDFB" id="Text Box 11" o:spid="_x0000_s1036" type="#_x0000_t202" style="position:absolute;left:0;text-align:left;margin-left:12.9pt;margin-top:106.6pt;width:196pt;height:10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" fillcolor="white [3201]" strokecolor="white [3212]" strokeweight=".5pt">
                <v:textbox>
                  <w:txbxContent>
                    <w:p w14:paraId="3B806848" w14:textId="686C2BA9" w:rsidR="00492719" w:rsidRPr="00F554FA" w:rsidRDefault="00492719" w:rsidP="00C4437D">
                      <w:pPr>
                        <w:jc w:val="center"/>
                        <w:rPr>
                          <w:rFonts w:ascii="SassoonCRInfant" w:hAnsi="SassoonCRInfant"/>
                          <w:sz w:val="22"/>
                          <w:szCs w:val="22"/>
                          <w:u w:val="single"/>
                        </w:rPr>
                      </w:pPr>
                      <w:r w:rsidRPr="00F554FA">
                        <w:rPr>
                          <w:rFonts w:ascii="SassoonCRInfant" w:hAnsi="SassoonCRInfant"/>
                          <w:sz w:val="22"/>
                          <w:szCs w:val="22"/>
                          <w:u w:val="single"/>
                        </w:rPr>
                        <w:t>Geography</w:t>
                      </w:r>
                    </w:p>
                    <w:p w14:paraId="482D7151" w14:textId="5903797A" w:rsidR="00492719" w:rsidRPr="00F554FA" w:rsidRDefault="00492719" w:rsidP="00C4437D">
                      <w:pPr>
                        <w:jc w:val="left"/>
                        <w:rPr>
                          <w:rFonts w:ascii="SassoonCRInfant" w:hAnsi="SassoonCRInfant"/>
                          <w:sz w:val="22"/>
                          <w:szCs w:val="22"/>
                        </w:rPr>
                      </w:pPr>
                      <w:r w:rsidRPr="00F554FA">
                        <w:rPr>
                          <w:rFonts w:ascii="SassoonCRInfant" w:hAnsi="SassoonCRInfant"/>
                          <w:sz w:val="22"/>
                          <w:szCs w:val="22"/>
                        </w:rPr>
                        <w:t>Our geography and science topics are closely linked this half term, as our topic will be Weather and Climate. We will be identifying weather patterns and hot and cold areas of the world.</w:t>
                      </w:r>
                    </w:p>
                  </w:txbxContent>
                </v:textbox>
                <w10:wrap anchorx="margin"/>
              </v:shape>
            </w:pict>
          </mc:Fallback>
        </mc:AlternateContent>
      </w:r>
      <w:r w:rsidR="00F554FA">
        <w:rPr>
          <w:noProof/>
        </w:rPr>
        <mc:AlternateContent>
          <mc:Choice Requires="wps">
            <w:drawing>
              <wp:anchor distT="0" distB="0" distL="114300" distR="114300" simplePos="0" relativeHeight="251668480" behindDoc="0" locked="0" layoutInCell="1" allowOverlap="1" wp14:anchorId="31FB5524" wp14:editId="12F50E1F">
                <wp:simplePos x="0" y="0"/>
                <wp:positionH relativeFrom="margin">
                  <wp:align>left</wp:align>
                </wp:positionH>
                <wp:positionV relativeFrom="paragraph">
                  <wp:posOffset>1271270</wp:posOffset>
                </wp:positionV>
                <wp:extent cx="2857500" cy="1593850"/>
                <wp:effectExtent l="19050" t="19050" r="19050" b="25400"/>
                <wp:wrapNone/>
                <wp:docPr id="10" name="Rounded Rectangle 10"/>
                <wp:cNvGraphicFramePr/>
                <a:graphic xmlns:a="http://schemas.openxmlformats.org/drawingml/2006/main">
                  <a:graphicData uri="http://schemas.microsoft.com/office/word/2010/wordprocessingShape">
                    <wps:wsp>
                      <wps:cNvSpPr/>
                      <wps:spPr>
                        <a:xfrm>
                          <a:off x="0" y="0"/>
                          <a:ext cx="2857500" cy="1593850"/>
                        </a:xfrm>
                        <a:prstGeom prst="roundRect">
                          <a:avLst/>
                        </a:prstGeom>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2BDEF6" id="Rounded Rectangle 10" o:spid="_x0000_s1026" style="position:absolute;margin-left:0;margin-top:100.1pt;width:225pt;height:125.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" fillcolor="white [3201]" strokecolor="#00b050" strokeweight="2.25pt">
                <v:stroke joinstyle="miter"/>
                <w10:wrap anchorx="margin"/>
              </v:roundrect>
            </w:pict>
          </mc:Fallback>
        </mc:AlternateContent>
      </w:r>
      <w:r w:rsidR="0038058D">
        <w:tab/>
      </w:r>
    </w:p>
    <w:sectPr w:rsidR="00B8626B" w:rsidRPr="0038058D" w:rsidSect="00A61E8B">
      <w:headerReference w:type="default" r:id="rId8"/>
      <w:footerReference w:type="default" r:id="rId9"/>
      <w:pgSz w:w="16838" w:h="11906" w:orient="landscape" w:code="9"/>
      <w:pgMar w:top="567" w:right="567" w:bottom="1361" w:left="56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B8D3F" w14:textId="77777777" w:rsidR="00482142" w:rsidRDefault="00482142" w:rsidP="00DD5720">
      <w:r>
        <w:separator/>
      </w:r>
    </w:p>
  </w:endnote>
  <w:endnote w:type="continuationSeparator" w:id="0">
    <w:p w14:paraId="2407600A" w14:textId="77777777" w:rsidR="00482142" w:rsidRDefault="00482142" w:rsidP="00DD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AC0B65D-FC41-4D97-9A6A-8AC5AD4A81DC}"/>
    <w:embedBold r:id="rId2" w:fontKey="{F20D2CA9-9151-4DEF-9744-D0A1240AF543}"/>
  </w:font>
  <w:font w:name="Arial">
    <w:panose1 w:val="020B0604020202020204"/>
    <w:charset w:val="00"/>
    <w:family w:val="swiss"/>
    <w:pitch w:val="variable"/>
    <w:sig w:usb0="E0002EFF" w:usb1="C000785B" w:usb2="00000009" w:usb3="00000000" w:csb0="000001FF" w:csb1="00000000"/>
  </w:font>
  <w:font w:name="Twinkl">
    <w:altName w:val="Times New Roman"/>
    <w:charset w:val="00"/>
    <w:family w:val="auto"/>
    <w:pitch w:val="variable"/>
    <w:sig w:usb0="A00000AF" w:usb1="5000205B" w:usb2="00000000" w:usb3="00000000" w:csb0="00000093" w:csb1="00000000"/>
    <w:embedRegular r:id="rId3" w:fontKey="{2BE24C66-5743-4958-AE4D-4B378F7F5D82}"/>
    <w:embedBold r:id="rId4" w:fontKey="{769B1C78-CF81-4B03-87E4-E1459C998BD2}"/>
    <w:embedItalic r:id="rId5" w:fontKey="{9ACB7D6A-6B68-4B9B-B485-8D11FDFF2E64}"/>
  </w:font>
  <w:font w:name="SimSun">
    <w:altName w:val="宋体"/>
    <w:panose1 w:val="02010600030101010101"/>
    <w:charset w:val="86"/>
    <w:family w:val="auto"/>
    <w:pitch w:val="variable"/>
    <w:sig w:usb0="00000203" w:usb1="288F0000" w:usb2="00000016" w:usb3="00000000" w:csb0="00040001" w:csb1="00000000"/>
  </w:font>
  <w:font w:name="Sassoon Infant Rg">
    <w:panose1 w:val="00000000000000000000"/>
    <w:charset w:val="00"/>
    <w:family w:val="modern"/>
    <w:notTrueType/>
    <w:pitch w:val="variable"/>
    <w:sig w:usb0="800000AF" w:usb1="4000004A" w:usb2="00000010" w:usb3="00000000" w:csb0="00000001" w:csb1="00000000"/>
  </w:font>
  <w:font w:name="BPreplay">
    <w:panose1 w:val="00000000000000000000"/>
    <w:charset w:val="00"/>
    <w:family w:val="modern"/>
    <w:notTrueType/>
    <w:pitch w:val="variable"/>
    <w:sig w:usb0="8000008B" w:usb1="0000004A" w:usb2="00000000" w:usb3="00000000" w:csb0="00000009" w:csb1="00000000"/>
  </w:font>
  <w:font w:name="Twinkl SemiBold">
    <w:altName w:val="Times New Roman"/>
    <w:charset w:val="00"/>
    <w:family w:val="auto"/>
    <w:pitch w:val="variable"/>
    <w:sig w:usb0="A00000AF" w:usb1="5000205B" w:usb2="00000000" w:usb3="00000000" w:csb0="00000093" w:csb1="00000000"/>
  </w:font>
  <w:font w:name="Twinkl Sb">
    <w:altName w:val="Arial"/>
    <w:charset w:val="4D"/>
    <w:family w:val="auto"/>
    <w:pitch w:val="variable"/>
    <w:sig w:usb0="A00000AF" w:usb1="5000205B" w:usb2="00000000" w:usb3="00000000" w:csb0="00000093" w:csb1="00000000"/>
    <w:embedBold r:id="rId6" w:fontKey="{791B4733-41E5-43AF-8605-9D8038402AFF}"/>
  </w:font>
  <w:font w:name="Tuffy">
    <w:panose1 w:val="00000000000000000000"/>
    <w:charset w:val="00"/>
    <w:family w:val="swiss"/>
    <w:notTrueType/>
    <w:pitch w:val="variable"/>
    <w:sig w:usb0="E00002FF" w:usb1="520020FB" w:usb2="00000000" w:usb3="00000000" w:csb0="0000019F" w:csb1="00000000"/>
  </w:font>
  <w:font w:name="SassoonCRInfant">
    <w:panose1 w:val="02010503020300020003"/>
    <w:charset w:val="00"/>
    <w:family w:val="auto"/>
    <w:pitch w:val="variable"/>
    <w:sig w:usb0="A00000AF" w:usb1="1000204A" w:usb2="00000000" w:usb3="00000000" w:csb0="00000111" w:csb1="00000000"/>
    <w:embedRegular r:id="rId7" w:fontKey="{95FB6936-569A-4625-BB09-ACD45BAED654}"/>
  </w:font>
  <w:font w:name="Calibri Light">
    <w:panose1 w:val="020F0302020204030204"/>
    <w:charset w:val="00"/>
    <w:family w:val="swiss"/>
    <w:pitch w:val="variable"/>
    <w:sig w:usb0="E4002EFF" w:usb1="C200247B" w:usb2="00000009" w:usb3="00000000" w:csb0="000001FF" w:csb1="00000000"/>
    <w:embedRegular r:id="rId8" w:fontKey="{16BE41F4-CCE6-460F-BB5B-17381DB911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4141" w14:textId="77777777" w:rsidR="00492719" w:rsidRDefault="00492719" w:rsidP="003D26A6">
    <w:pPr>
      <w:pStyle w:val="Header"/>
    </w:pPr>
  </w:p>
  <w:p w14:paraId="44DA3B7F" w14:textId="77777777" w:rsidR="00492719" w:rsidRDefault="00492719">
    <w:pPr>
      <w:pStyle w:val="Footer"/>
    </w:pPr>
    <w:r w:rsidRPr="000F793E">
      <w:rPr>
        <w:noProof/>
        <w:sz w:val="16"/>
        <w:szCs w:val="16"/>
      </w:rPr>
      <mc:AlternateContent>
        <mc:Choice Requires="wps">
          <w:drawing>
            <wp:anchor distT="45720" distB="45720" distL="114300" distR="114300" simplePos="0" relativeHeight="251660288" behindDoc="0" locked="0" layoutInCell="1" allowOverlap="1" wp14:anchorId="0DBABDE7" wp14:editId="5013F287">
              <wp:simplePos x="0" y="0"/>
              <wp:positionH relativeFrom="page">
                <wp:align>center</wp:align>
              </wp:positionH>
              <wp:positionV relativeFrom="page">
                <wp:posOffset>6867525</wp:posOffset>
              </wp:positionV>
              <wp:extent cx="2360930" cy="1404620"/>
              <wp:effectExtent l="0" t="0" r="0" b="6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02EBBE4" w14:textId="68278A28" w:rsidR="00492719" w:rsidRPr="009E4127" w:rsidRDefault="00492719" w:rsidP="003D26A6">
                          <w:pPr>
                            <w:jc w:val="center"/>
                          </w:pPr>
                          <w:r w:rsidRPr="009E4127">
                            <w:rPr>
                              <w:sz w:val="16"/>
                              <w:szCs w:val="16"/>
                            </w:rPr>
                            <w:t xml:space="preserve">Page </w:t>
                          </w:r>
                          <w:r w:rsidRPr="009E4127">
                            <w:rPr>
                              <w:bCs/>
                              <w:sz w:val="16"/>
                              <w:szCs w:val="16"/>
                            </w:rPr>
                            <w:fldChar w:fldCharType="begin"/>
                          </w:r>
                          <w:r w:rsidRPr="009E4127">
                            <w:rPr>
                              <w:bCs/>
                              <w:sz w:val="16"/>
                              <w:szCs w:val="16"/>
                            </w:rPr>
                            <w:instrText xml:space="preserve"> PAGE  \* Arabic  \* MERGEFORMAT </w:instrText>
                          </w:r>
                          <w:r w:rsidRPr="009E4127">
                            <w:rPr>
                              <w:bCs/>
                              <w:sz w:val="16"/>
                              <w:szCs w:val="16"/>
                            </w:rPr>
                            <w:fldChar w:fldCharType="separate"/>
                          </w:r>
                          <w:r w:rsidR="008F2688">
                            <w:rPr>
                              <w:bCs/>
                              <w:noProof/>
                              <w:sz w:val="16"/>
                              <w:szCs w:val="16"/>
                            </w:rPr>
                            <w:t>1</w:t>
                          </w:r>
                          <w:r w:rsidRPr="009E4127">
                            <w:rPr>
                              <w:bCs/>
                              <w:sz w:val="16"/>
                              <w:szCs w:val="16"/>
                            </w:rPr>
                            <w:fldChar w:fldCharType="end"/>
                          </w:r>
                          <w:r w:rsidRPr="009E4127">
                            <w:rPr>
                              <w:sz w:val="16"/>
                              <w:szCs w:val="16"/>
                            </w:rPr>
                            <w:t xml:space="preserve"> of </w:t>
                          </w:r>
                          <w:r w:rsidRPr="009E4127">
                            <w:rPr>
                              <w:bCs/>
                              <w:sz w:val="16"/>
                              <w:szCs w:val="16"/>
                            </w:rPr>
                            <w:fldChar w:fldCharType="begin"/>
                          </w:r>
                          <w:r w:rsidRPr="009E4127">
                            <w:rPr>
                              <w:bCs/>
                              <w:sz w:val="16"/>
                              <w:szCs w:val="16"/>
                            </w:rPr>
                            <w:instrText xml:space="preserve"> NUMPAGES  \* Arabic  \* MERGEFORMAT </w:instrText>
                          </w:r>
                          <w:r w:rsidRPr="009E4127">
                            <w:rPr>
                              <w:bCs/>
                              <w:sz w:val="16"/>
                              <w:szCs w:val="16"/>
                            </w:rPr>
                            <w:fldChar w:fldCharType="separate"/>
                          </w:r>
                          <w:r w:rsidR="008F2688">
                            <w:rPr>
                              <w:bCs/>
                              <w:noProof/>
                              <w:sz w:val="16"/>
                              <w:szCs w:val="16"/>
                            </w:rPr>
                            <w:t>1</w:t>
                          </w:r>
                          <w:r w:rsidRPr="009E4127">
                            <w:rPr>
                              <w:bCs/>
                              <w:sz w:val="16"/>
                              <w:szCs w:val="16"/>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BABDE7" id="_x0000_t202" coordsize="21600,21600" o:spt="202" path="m,l,21600r21600,l21600,xe">
              <v:stroke joinstyle="miter"/>
              <v:path gradientshapeok="t" o:connecttype="rect"/>
            </v:shapetype>
            <v:shape id="Text Box 2" o:spid="_x0000_s1037" type="#_x0000_t202" style="position:absolute;left:0;text-align:left;margin-left:0;margin-top:540.75pt;width:185.9pt;height:110.6pt;z-index:251660288;visibility:visible;mso-wrap-style:square;mso-width-percent:400;mso-height-percent:200;mso-wrap-distance-left:9pt;mso-wrap-distance-top:3.6pt;mso-wrap-distance-right:9pt;mso-wrap-distance-bottom:3.6pt;mso-position-horizontal:center;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" filled="f" stroked="f">
              <v:textbox style="mso-fit-shape-to-text:t">
                <w:txbxContent>
                  <w:p w14:paraId="502EBBE4" w14:textId="68278A28" w:rsidR="00492719" w:rsidRPr="009E4127" w:rsidRDefault="00492719" w:rsidP="003D26A6">
                    <w:pPr>
                      <w:jc w:val="center"/>
                    </w:pPr>
                    <w:r w:rsidRPr="009E4127">
                      <w:rPr>
                        <w:sz w:val="16"/>
                        <w:szCs w:val="16"/>
                      </w:rPr>
                      <w:t xml:space="preserve">Page </w:t>
                    </w:r>
                    <w:r w:rsidRPr="009E4127">
                      <w:rPr>
                        <w:bCs/>
                        <w:sz w:val="16"/>
                        <w:szCs w:val="16"/>
                      </w:rPr>
                      <w:fldChar w:fldCharType="begin"/>
                    </w:r>
                    <w:r w:rsidRPr="009E4127">
                      <w:rPr>
                        <w:bCs/>
                        <w:sz w:val="16"/>
                        <w:szCs w:val="16"/>
                      </w:rPr>
                      <w:instrText xml:space="preserve"> PAGE  \* Arabic  \* MERGEFORMAT </w:instrText>
                    </w:r>
                    <w:r w:rsidRPr="009E4127">
                      <w:rPr>
                        <w:bCs/>
                        <w:sz w:val="16"/>
                        <w:szCs w:val="16"/>
                      </w:rPr>
                      <w:fldChar w:fldCharType="separate"/>
                    </w:r>
                    <w:r w:rsidR="008F2688">
                      <w:rPr>
                        <w:bCs/>
                        <w:noProof/>
                        <w:sz w:val="16"/>
                        <w:szCs w:val="16"/>
                      </w:rPr>
                      <w:t>1</w:t>
                    </w:r>
                    <w:r w:rsidRPr="009E4127">
                      <w:rPr>
                        <w:bCs/>
                        <w:sz w:val="16"/>
                        <w:szCs w:val="16"/>
                      </w:rPr>
                      <w:fldChar w:fldCharType="end"/>
                    </w:r>
                    <w:r w:rsidRPr="009E4127">
                      <w:rPr>
                        <w:sz w:val="16"/>
                        <w:szCs w:val="16"/>
                      </w:rPr>
                      <w:t xml:space="preserve"> of </w:t>
                    </w:r>
                    <w:r w:rsidRPr="009E4127">
                      <w:rPr>
                        <w:bCs/>
                        <w:sz w:val="16"/>
                        <w:szCs w:val="16"/>
                      </w:rPr>
                      <w:fldChar w:fldCharType="begin"/>
                    </w:r>
                    <w:r w:rsidRPr="009E4127">
                      <w:rPr>
                        <w:bCs/>
                        <w:sz w:val="16"/>
                        <w:szCs w:val="16"/>
                      </w:rPr>
                      <w:instrText xml:space="preserve"> NUMPAGES  \* Arabic  \* MERGEFORMAT </w:instrText>
                    </w:r>
                    <w:r w:rsidRPr="009E4127">
                      <w:rPr>
                        <w:bCs/>
                        <w:sz w:val="16"/>
                        <w:szCs w:val="16"/>
                      </w:rPr>
                      <w:fldChar w:fldCharType="separate"/>
                    </w:r>
                    <w:r w:rsidR="008F2688">
                      <w:rPr>
                        <w:bCs/>
                        <w:noProof/>
                        <w:sz w:val="16"/>
                        <w:szCs w:val="16"/>
                      </w:rPr>
                      <w:t>1</w:t>
                    </w:r>
                    <w:r w:rsidRPr="009E4127">
                      <w:rPr>
                        <w:bCs/>
                        <w:sz w:val="16"/>
                        <w:szCs w:val="16"/>
                      </w:rPr>
                      <w:fldChar w:fldCharType="end"/>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C675" w14:textId="77777777" w:rsidR="00482142" w:rsidRDefault="00482142" w:rsidP="00DD5720">
      <w:r>
        <w:separator/>
      </w:r>
    </w:p>
  </w:footnote>
  <w:footnote w:type="continuationSeparator" w:id="0">
    <w:p w14:paraId="6A65BA81" w14:textId="77777777" w:rsidR="00482142" w:rsidRDefault="00482142" w:rsidP="00DD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45D9" w14:textId="77777777" w:rsidR="00492719" w:rsidRDefault="00492719">
    <w:pPr>
      <w:pStyle w:val="Header"/>
    </w:pPr>
    <w:r>
      <w:rPr>
        <w:noProof/>
      </w:rPr>
      <w:drawing>
        <wp:anchor distT="0" distB="0" distL="114300" distR="114300" simplePos="0" relativeHeight="251659264" behindDoc="1" locked="0" layoutInCell="1" allowOverlap="1" wp14:anchorId="090C54EF" wp14:editId="3922F917">
          <wp:simplePos x="0" y="0"/>
          <wp:positionH relativeFrom="column">
            <wp:posOffset>-360045</wp:posOffset>
          </wp:positionH>
          <wp:positionV relativeFrom="page">
            <wp:posOffset>0</wp:posOffset>
          </wp:positionV>
          <wp:extent cx="10691495" cy="755840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Footer.jpg"/>
                  <pic:cNvPicPr/>
                </pic:nvPicPr>
                <pic:blipFill>
                  <a:blip r:embed="rId1">
                    <a:extLst>
                      <a:ext uri="{28A0092B-C50C-407E-A947-70E740481C1C}">
                        <a14:useLocalDpi xmlns:a14="http://schemas.microsoft.com/office/drawing/2010/main" val="0"/>
                      </a:ext>
                    </a:extLst>
                  </a:blip>
                  <a:stretch>
                    <a:fillRect/>
                  </a:stretch>
                </pic:blipFill>
                <pic:spPr>
                  <a:xfrm>
                    <a:off x="0" y="0"/>
                    <a:ext cx="10691495" cy="7558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146190"/>
    <w:multiLevelType w:val="hybridMultilevel"/>
    <w:tmpl w:val="18CC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373E1"/>
    <w:multiLevelType w:val="hybridMultilevel"/>
    <w:tmpl w:val="8C0E7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A34AD"/>
    <w:multiLevelType w:val="hybridMultilevel"/>
    <w:tmpl w:val="3D42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0E66FE"/>
    <w:multiLevelType w:val="hybridMultilevel"/>
    <w:tmpl w:val="EB4C6C76"/>
    <w:lvl w:ilvl="0" w:tplc="206C2B7A">
      <w:start w:val="1"/>
      <w:numFmt w:val="decimal"/>
      <w:pStyle w:val="NumberedBullets-Twink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298"/>
    <w:rsid w:val="00025835"/>
    <w:rsid w:val="0003405A"/>
    <w:rsid w:val="00045CFD"/>
    <w:rsid w:val="00067C79"/>
    <w:rsid w:val="00095634"/>
    <w:rsid w:val="000F227B"/>
    <w:rsid w:val="000F793E"/>
    <w:rsid w:val="00173124"/>
    <w:rsid w:val="00190479"/>
    <w:rsid w:val="001A77E0"/>
    <w:rsid w:val="001B7D7D"/>
    <w:rsid w:val="00203298"/>
    <w:rsid w:val="00203C3E"/>
    <w:rsid w:val="00254D95"/>
    <w:rsid w:val="00283D04"/>
    <w:rsid w:val="003118CF"/>
    <w:rsid w:val="00326698"/>
    <w:rsid w:val="00344899"/>
    <w:rsid w:val="00356325"/>
    <w:rsid w:val="0038058D"/>
    <w:rsid w:val="00390382"/>
    <w:rsid w:val="003A6A65"/>
    <w:rsid w:val="003C0267"/>
    <w:rsid w:val="003D26A6"/>
    <w:rsid w:val="00411653"/>
    <w:rsid w:val="00412284"/>
    <w:rsid w:val="0043660C"/>
    <w:rsid w:val="00466735"/>
    <w:rsid w:val="00482142"/>
    <w:rsid w:val="00492719"/>
    <w:rsid w:val="004E5017"/>
    <w:rsid w:val="004F0EE8"/>
    <w:rsid w:val="005144BA"/>
    <w:rsid w:val="00522CBD"/>
    <w:rsid w:val="00553E0E"/>
    <w:rsid w:val="005A3494"/>
    <w:rsid w:val="005C1C43"/>
    <w:rsid w:val="005C4467"/>
    <w:rsid w:val="005D1993"/>
    <w:rsid w:val="00601AF5"/>
    <w:rsid w:val="00633A95"/>
    <w:rsid w:val="0066258A"/>
    <w:rsid w:val="006865CF"/>
    <w:rsid w:val="006D108B"/>
    <w:rsid w:val="007215F9"/>
    <w:rsid w:val="00722B47"/>
    <w:rsid w:val="00763739"/>
    <w:rsid w:val="007F5015"/>
    <w:rsid w:val="00872C5C"/>
    <w:rsid w:val="00874EB6"/>
    <w:rsid w:val="00886FE1"/>
    <w:rsid w:val="008A081E"/>
    <w:rsid w:val="008C138D"/>
    <w:rsid w:val="008C227E"/>
    <w:rsid w:val="008F2688"/>
    <w:rsid w:val="00911C4F"/>
    <w:rsid w:val="0098564A"/>
    <w:rsid w:val="0099473A"/>
    <w:rsid w:val="009A3EA6"/>
    <w:rsid w:val="009C47B0"/>
    <w:rsid w:val="009D6608"/>
    <w:rsid w:val="009E4127"/>
    <w:rsid w:val="009F5EEC"/>
    <w:rsid w:val="00A00327"/>
    <w:rsid w:val="00A431AD"/>
    <w:rsid w:val="00A61E8B"/>
    <w:rsid w:val="00A72ECB"/>
    <w:rsid w:val="00AA5EC4"/>
    <w:rsid w:val="00AC3604"/>
    <w:rsid w:val="00B675E9"/>
    <w:rsid w:val="00B8626B"/>
    <w:rsid w:val="00BC264D"/>
    <w:rsid w:val="00C4437D"/>
    <w:rsid w:val="00CA3011"/>
    <w:rsid w:val="00CC0F47"/>
    <w:rsid w:val="00CE75AA"/>
    <w:rsid w:val="00CF513F"/>
    <w:rsid w:val="00D60D10"/>
    <w:rsid w:val="00D90104"/>
    <w:rsid w:val="00DC190B"/>
    <w:rsid w:val="00DD5720"/>
    <w:rsid w:val="00DD5984"/>
    <w:rsid w:val="00DD67F5"/>
    <w:rsid w:val="00E1404D"/>
    <w:rsid w:val="00E1443E"/>
    <w:rsid w:val="00E22087"/>
    <w:rsid w:val="00E376AA"/>
    <w:rsid w:val="00E62A7F"/>
    <w:rsid w:val="00EB6D1C"/>
    <w:rsid w:val="00EC1204"/>
    <w:rsid w:val="00ED71A2"/>
    <w:rsid w:val="00EE3823"/>
    <w:rsid w:val="00F376A9"/>
    <w:rsid w:val="00F554FA"/>
    <w:rsid w:val="00F66A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B5BB0"/>
  <w15:chartTrackingRefBased/>
  <w15:docId w15:val="{DD046027-A53E-4993-A601-B8DC19D5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 Twinkl"/>
    <w:qFormat/>
    <w:rsid w:val="00D60D10"/>
    <w:pPr>
      <w:suppressAutoHyphens/>
      <w:autoSpaceDE w:val="0"/>
      <w:autoSpaceDN w:val="0"/>
      <w:adjustRightInd w:val="0"/>
      <w:spacing w:after="160" w:line="276" w:lineRule="auto"/>
      <w:jc w:val="both"/>
      <w:textAlignment w:val="center"/>
    </w:pPr>
    <w:rPr>
      <w:rFonts w:ascii="Twinkl" w:hAnsi="Twinkl" w:cs="Twinkl"/>
      <w:color w:val="1C1C1C"/>
      <w:sz w:val="26"/>
      <w:szCs w:val="26"/>
    </w:rPr>
  </w:style>
  <w:style w:type="paragraph" w:styleId="Heading1">
    <w:name w:val="heading 1"/>
    <w:aliases w:val="Heading 1 - Twinkl"/>
    <w:basedOn w:val="Normal"/>
    <w:next w:val="Normal"/>
    <w:link w:val="Heading1Char"/>
    <w:uiPriority w:val="9"/>
    <w:qFormat/>
    <w:rsid w:val="004E5017"/>
    <w:pPr>
      <w:spacing w:after="120"/>
      <w:jc w:val="center"/>
      <w:outlineLvl w:val="0"/>
    </w:pPr>
    <w:rPr>
      <w:b/>
      <w:sz w:val="60"/>
      <w:szCs w:val="60"/>
      <w:lang w:eastAsia="en-US"/>
    </w:rPr>
  </w:style>
  <w:style w:type="paragraph" w:styleId="Heading2">
    <w:name w:val="heading 2"/>
    <w:aliases w:val="Heading 2 - Twinkl"/>
    <w:basedOn w:val="Normal"/>
    <w:link w:val="Heading2Char"/>
    <w:uiPriority w:val="99"/>
    <w:qFormat/>
    <w:rsid w:val="004E5017"/>
    <w:pPr>
      <w:spacing w:before="57" w:after="0"/>
      <w:outlineLvl w:val="1"/>
    </w:pPr>
    <w:rPr>
      <w:b/>
      <w:bCs/>
      <w:sz w:val="32"/>
      <w:szCs w:val="32"/>
    </w:rPr>
  </w:style>
  <w:style w:type="paragraph" w:styleId="Heading3">
    <w:name w:val="heading 3"/>
    <w:aliases w:val="Heading 3 - Twinkl"/>
    <w:basedOn w:val="Normal"/>
    <w:link w:val="Heading3Char"/>
    <w:uiPriority w:val="99"/>
    <w:qFormat/>
    <w:rsid w:val="004E5017"/>
    <w:pPr>
      <w:spacing w:before="57" w:after="0"/>
      <w:outlineLvl w:val="2"/>
    </w:pPr>
    <w:rPr>
      <w:b/>
      <w:bCs/>
      <w:sz w:val="28"/>
      <w:szCs w:val="28"/>
    </w:rPr>
  </w:style>
  <w:style w:type="paragraph" w:styleId="Heading4">
    <w:name w:val="heading 4"/>
    <w:basedOn w:val="Normal"/>
    <w:next w:val="Normal"/>
    <w:link w:val="Heading4Char"/>
    <w:uiPriority w:val="99"/>
    <w:qFormat/>
    <w:rsid w:val="003118CF"/>
    <w:pPr>
      <w:spacing w:before="360" w:after="0"/>
      <w:outlineLvl w:val="3"/>
    </w:pPr>
  </w:style>
  <w:style w:type="paragraph" w:styleId="Heading5">
    <w:name w:val="heading 5"/>
    <w:basedOn w:val="Normal"/>
    <w:next w:val="Normal"/>
    <w:link w:val="Heading5Char"/>
    <w:uiPriority w:val="9"/>
    <w:unhideWhenUsed/>
    <w:rsid w:val="00874EB6"/>
    <w:pPr>
      <w:keepNext/>
      <w:keepLines/>
      <w:spacing w:before="40" w:after="0"/>
      <w:outlineLvl w:val="4"/>
    </w:pPr>
    <w:rPr>
      <w:rFonts w:eastAsiaTheme="majorEastAsia" w:cstheme="majorBidi"/>
      <w:color w:val="BE1C6D" w:themeColor="accent1" w:themeShade="BF"/>
    </w:rPr>
  </w:style>
  <w:style w:type="paragraph" w:styleId="Heading6">
    <w:name w:val="heading 6"/>
    <w:basedOn w:val="Normal"/>
    <w:next w:val="Normal"/>
    <w:link w:val="Heading6Char"/>
    <w:uiPriority w:val="9"/>
    <w:unhideWhenUsed/>
    <w:rsid w:val="00874EB6"/>
    <w:pPr>
      <w:keepNext/>
      <w:keepLines/>
      <w:spacing w:before="40" w:after="0"/>
      <w:outlineLvl w:val="5"/>
    </w:pPr>
    <w:rPr>
      <w:rFonts w:eastAsiaTheme="majorEastAsia" w:cstheme="majorBidi"/>
      <w:color w:val="7E1248" w:themeColor="accent1" w:themeShade="7F"/>
    </w:rPr>
  </w:style>
  <w:style w:type="paragraph" w:styleId="Heading7">
    <w:name w:val="heading 7"/>
    <w:basedOn w:val="Normal"/>
    <w:next w:val="Normal"/>
    <w:link w:val="Heading7Char"/>
    <w:uiPriority w:val="9"/>
    <w:unhideWhenUsed/>
    <w:rsid w:val="00874EB6"/>
    <w:pPr>
      <w:keepNext/>
      <w:keepLines/>
      <w:spacing w:before="40" w:after="0"/>
      <w:outlineLvl w:val="6"/>
    </w:pPr>
    <w:rPr>
      <w:rFonts w:eastAsiaTheme="majorEastAsia" w:cstheme="majorBidi"/>
      <w:i/>
      <w:iCs/>
      <w:color w:val="7E1248" w:themeColor="accent1" w:themeShade="7F"/>
    </w:rPr>
  </w:style>
  <w:style w:type="paragraph" w:styleId="Heading8">
    <w:name w:val="heading 8"/>
    <w:basedOn w:val="Normal"/>
    <w:next w:val="Normal"/>
    <w:link w:val="Heading8Char"/>
    <w:uiPriority w:val="9"/>
    <w:unhideWhenUsed/>
    <w:rsid w:val="00874EB6"/>
    <w:pPr>
      <w:keepNext/>
      <w:keepLines/>
      <w:spacing w:before="40" w:after="0"/>
      <w:outlineLvl w:val="7"/>
    </w:pPr>
    <w:rPr>
      <w:rFonts w:eastAsiaTheme="majorEastAsia" w:cstheme="majorBidi"/>
      <w:color w:val="3E3E3E" w:themeColor="text1" w:themeTint="D8"/>
      <w:sz w:val="21"/>
      <w:szCs w:val="21"/>
    </w:rPr>
  </w:style>
  <w:style w:type="paragraph" w:styleId="Heading9">
    <w:name w:val="heading 9"/>
    <w:basedOn w:val="Normal"/>
    <w:next w:val="Normal"/>
    <w:link w:val="Heading9Char"/>
    <w:uiPriority w:val="9"/>
    <w:unhideWhenUsed/>
    <w:rsid w:val="00874EB6"/>
    <w:pPr>
      <w:keepNext/>
      <w:keepLines/>
      <w:spacing w:before="40" w:after="0"/>
      <w:outlineLvl w:val="8"/>
    </w:pPr>
    <w:rPr>
      <w:rFonts w:eastAsiaTheme="majorEastAsia" w:cstheme="majorBidi"/>
      <w:i/>
      <w:iCs/>
      <w:color w:val="3E3E3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link w:val="BasicParagraphChar"/>
    <w:uiPriority w:val="99"/>
    <w:rsid w:val="004E5017"/>
    <w:pPr>
      <w:spacing w:after="170" w:line="300" w:lineRule="atLeast"/>
    </w:pPr>
    <w:rPr>
      <w:rFonts w:ascii="Sassoon Infant Rg" w:hAnsi="Sassoon Infant Rg" w:cs="Sassoon Infant Rg"/>
      <w:spacing w:val="-6"/>
      <w:szCs w:val="24"/>
    </w:rPr>
  </w:style>
  <w:style w:type="character" w:customStyle="1" w:styleId="BasicParagraphChar">
    <w:name w:val="[Basic Paragraph] Char"/>
    <w:link w:val="BasicParagraph"/>
    <w:uiPriority w:val="99"/>
    <w:rsid w:val="004E5017"/>
    <w:rPr>
      <w:rFonts w:ascii="Sassoon Infant Rg" w:hAnsi="Sassoon Infant Rg" w:cs="Sassoon Infant Rg"/>
      <w:color w:val="1C1C1C"/>
      <w:spacing w:val="-6"/>
      <w:sz w:val="26"/>
      <w:szCs w:val="24"/>
    </w:rPr>
  </w:style>
  <w:style w:type="paragraph" w:customStyle="1" w:styleId="Aim-Twinkl">
    <w:name w:val="Aim - Twinkl"/>
    <w:basedOn w:val="Normal"/>
    <w:link w:val="Aim-TwinklChar"/>
    <w:qFormat/>
    <w:rsid w:val="004E5017"/>
    <w:pPr>
      <w:spacing w:after="113"/>
    </w:pPr>
    <w:rPr>
      <w:sz w:val="24"/>
      <w:szCs w:val="24"/>
    </w:rPr>
  </w:style>
  <w:style w:type="character" w:customStyle="1" w:styleId="Aim-TwinklChar">
    <w:name w:val="Aim - Twinkl Char"/>
    <w:link w:val="Aim-Twinkl"/>
    <w:rsid w:val="004E5017"/>
    <w:rPr>
      <w:rFonts w:ascii="Twinkl" w:hAnsi="Twinkl" w:cs="Twinkl"/>
      <w:color w:val="1C1C1C"/>
      <w:sz w:val="24"/>
      <w:szCs w:val="24"/>
    </w:rPr>
  </w:style>
  <w:style w:type="paragraph" w:styleId="ListParagraph">
    <w:name w:val="List Paragraph"/>
    <w:aliases w:val="Indented Bullets - Twinkl"/>
    <w:basedOn w:val="Normal"/>
    <w:uiPriority w:val="34"/>
    <w:qFormat/>
    <w:rsid w:val="004E5017"/>
    <w:pPr>
      <w:numPr>
        <w:numId w:val="1"/>
      </w:numPr>
    </w:pPr>
  </w:style>
  <w:style w:type="paragraph" w:customStyle="1" w:styleId="Bullets-Twinkl">
    <w:name w:val="Bullets - Twinkl"/>
    <w:basedOn w:val="ListParagraph"/>
    <w:link w:val="Bullets-TwinklChar"/>
    <w:qFormat/>
    <w:rsid w:val="004E5017"/>
    <w:pPr>
      <w:spacing w:after="170" w:line="360" w:lineRule="atLeast"/>
      <w:ind w:left="357" w:hanging="357"/>
      <w:jc w:val="left"/>
    </w:pPr>
  </w:style>
  <w:style w:type="character" w:customStyle="1" w:styleId="Bullets-TwinklChar">
    <w:name w:val="Bullets - Twinkl Char"/>
    <w:link w:val="Bullets-Twinkl"/>
    <w:rsid w:val="004E5017"/>
    <w:rPr>
      <w:rFonts w:ascii="Twinkl" w:hAnsi="Twinkl" w:cs="Twinkl"/>
      <w:color w:val="1C1C1C"/>
      <w:sz w:val="26"/>
      <w:szCs w:val="26"/>
    </w:rPr>
  </w:style>
  <w:style w:type="character" w:customStyle="1" w:styleId="Heading1Char">
    <w:name w:val="Heading 1 Char"/>
    <w:aliases w:val="Heading 1 - Twinkl Char"/>
    <w:link w:val="Heading1"/>
    <w:uiPriority w:val="9"/>
    <w:rsid w:val="004E5017"/>
    <w:rPr>
      <w:rFonts w:ascii="Twinkl" w:hAnsi="Twinkl" w:cs="Twinkl"/>
      <w:b/>
      <w:color w:val="1C1C1C"/>
      <w:sz w:val="60"/>
      <w:szCs w:val="60"/>
      <w:lang w:eastAsia="en-US"/>
    </w:rPr>
  </w:style>
  <w:style w:type="character" w:customStyle="1" w:styleId="Heading2Char">
    <w:name w:val="Heading 2 Char"/>
    <w:aliases w:val="Heading 2 - Twinkl Char"/>
    <w:link w:val="Heading2"/>
    <w:uiPriority w:val="99"/>
    <w:rsid w:val="004E5017"/>
    <w:rPr>
      <w:rFonts w:ascii="Twinkl" w:hAnsi="Twinkl" w:cs="Twinkl"/>
      <w:b/>
      <w:bCs/>
      <w:color w:val="1C1C1C"/>
      <w:sz w:val="32"/>
      <w:szCs w:val="32"/>
    </w:rPr>
  </w:style>
  <w:style w:type="character" w:customStyle="1" w:styleId="Heading3Char">
    <w:name w:val="Heading 3 Char"/>
    <w:aliases w:val="Heading 3 - Twinkl Char"/>
    <w:link w:val="Heading3"/>
    <w:uiPriority w:val="99"/>
    <w:rsid w:val="004E5017"/>
    <w:rPr>
      <w:rFonts w:ascii="Twinkl" w:hAnsi="Twinkl" w:cs="Twinkl"/>
      <w:b/>
      <w:bCs/>
      <w:color w:val="1C1C1C"/>
      <w:sz w:val="28"/>
      <w:szCs w:val="28"/>
    </w:rPr>
  </w:style>
  <w:style w:type="paragraph" w:styleId="Footer">
    <w:name w:val="footer"/>
    <w:basedOn w:val="Normal"/>
    <w:link w:val="FooterChar"/>
    <w:uiPriority w:val="99"/>
    <w:unhideWhenUsed/>
    <w:rsid w:val="004E5017"/>
    <w:pPr>
      <w:tabs>
        <w:tab w:val="center" w:pos="4513"/>
        <w:tab w:val="right" w:pos="9026"/>
      </w:tabs>
    </w:pPr>
  </w:style>
  <w:style w:type="character" w:customStyle="1" w:styleId="FooterChar">
    <w:name w:val="Footer Char"/>
    <w:link w:val="Footer"/>
    <w:uiPriority w:val="99"/>
    <w:rsid w:val="004E5017"/>
    <w:rPr>
      <w:rFonts w:ascii="Twinkl" w:hAnsi="Twinkl" w:cs="Twinkl"/>
      <w:color w:val="1C1C1C"/>
      <w:sz w:val="26"/>
      <w:szCs w:val="26"/>
    </w:rPr>
  </w:style>
  <w:style w:type="character" w:customStyle="1" w:styleId="Heading4Char">
    <w:name w:val="Heading 4 Char"/>
    <w:link w:val="Heading4"/>
    <w:uiPriority w:val="99"/>
    <w:rsid w:val="003118CF"/>
    <w:rPr>
      <w:rFonts w:ascii="BPreplay" w:hAnsi="BPreplay" w:cs="BPreplay"/>
      <w:color w:val="404040"/>
      <w:sz w:val="22"/>
      <w:szCs w:val="22"/>
      <w:lang w:eastAsia="en-US"/>
    </w:rPr>
  </w:style>
  <w:style w:type="paragraph" w:styleId="Header">
    <w:name w:val="header"/>
    <w:basedOn w:val="Normal"/>
    <w:link w:val="HeaderChar"/>
    <w:uiPriority w:val="99"/>
    <w:unhideWhenUsed/>
    <w:rsid w:val="004E5017"/>
    <w:pPr>
      <w:tabs>
        <w:tab w:val="center" w:pos="4513"/>
        <w:tab w:val="right" w:pos="9026"/>
      </w:tabs>
    </w:pPr>
  </w:style>
  <w:style w:type="character" w:customStyle="1" w:styleId="HeaderChar">
    <w:name w:val="Header Char"/>
    <w:link w:val="Header"/>
    <w:uiPriority w:val="99"/>
    <w:rsid w:val="004E5017"/>
    <w:rPr>
      <w:rFonts w:ascii="Twinkl" w:hAnsi="Twinkl" w:cs="Twinkl"/>
      <w:color w:val="1C1C1C"/>
      <w:sz w:val="26"/>
      <w:szCs w:val="26"/>
    </w:rPr>
  </w:style>
  <w:style w:type="paragraph" w:customStyle="1" w:styleId="Heading4-Twinkl">
    <w:name w:val="Heading 4 - Twinkl"/>
    <w:basedOn w:val="Normal"/>
    <w:link w:val="Heading4-TwinklChar"/>
    <w:qFormat/>
    <w:rsid w:val="004E5017"/>
    <w:pPr>
      <w:spacing w:before="57" w:after="0"/>
    </w:pPr>
    <w:rPr>
      <w:rFonts w:ascii="Twinkl SemiBold" w:hAnsi="Twinkl SemiBold" w:cs="Twinkl Sb"/>
      <w:bCs/>
      <w:sz w:val="28"/>
      <w:szCs w:val="28"/>
    </w:rPr>
  </w:style>
  <w:style w:type="character" w:customStyle="1" w:styleId="Heading4-TwinklChar">
    <w:name w:val="Heading 4 - Twinkl Char"/>
    <w:link w:val="Heading4-Twinkl"/>
    <w:rsid w:val="004E5017"/>
    <w:rPr>
      <w:rFonts w:ascii="Twinkl SemiBold" w:hAnsi="Twinkl SemiBold" w:cs="Twinkl Sb"/>
      <w:bCs/>
      <w:color w:val="1C1C1C"/>
      <w:sz w:val="28"/>
      <w:szCs w:val="28"/>
    </w:rPr>
  </w:style>
  <w:style w:type="paragraph" w:customStyle="1" w:styleId="NumberedBullets-Twinkl">
    <w:name w:val="Numbered Bullets - Twinkl"/>
    <w:basedOn w:val="Normal"/>
    <w:link w:val="NumberedBullets-TwinklChar"/>
    <w:qFormat/>
    <w:rsid w:val="004E5017"/>
    <w:pPr>
      <w:numPr>
        <w:numId w:val="2"/>
      </w:numPr>
      <w:jc w:val="left"/>
    </w:pPr>
  </w:style>
  <w:style w:type="character" w:customStyle="1" w:styleId="NumberedBullets-TwinklChar">
    <w:name w:val="Numbered Bullets - Twinkl Char"/>
    <w:link w:val="NumberedBullets-Twinkl"/>
    <w:rsid w:val="004E5017"/>
    <w:rPr>
      <w:rFonts w:ascii="Twinkl" w:hAnsi="Twinkl" w:cs="Twinkl"/>
      <w:color w:val="1C1C1C"/>
      <w:sz w:val="26"/>
      <w:szCs w:val="26"/>
    </w:rPr>
  </w:style>
  <w:style w:type="paragraph" w:customStyle="1" w:styleId="IndentedNumberedBullets-Twinkl">
    <w:name w:val="Indented Numbered Bullets - Twinkl"/>
    <w:basedOn w:val="NumberedBullets-Twinkl"/>
    <w:link w:val="IndentedNumberedBullets-TwinklChar"/>
    <w:qFormat/>
    <w:rsid w:val="004E5017"/>
    <w:pPr>
      <w:ind w:left="714" w:hanging="357"/>
    </w:pPr>
  </w:style>
  <w:style w:type="character" w:customStyle="1" w:styleId="IndentedNumberedBullets-TwinklChar">
    <w:name w:val="Indented Numbered Bullets - Twinkl Char"/>
    <w:link w:val="IndentedNumberedBullets-Twinkl"/>
    <w:rsid w:val="004E5017"/>
    <w:rPr>
      <w:rFonts w:ascii="Twinkl" w:hAnsi="Twinkl" w:cs="Twinkl"/>
      <w:color w:val="1C1C1C"/>
      <w:sz w:val="26"/>
      <w:szCs w:val="26"/>
    </w:rPr>
  </w:style>
  <w:style w:type="paragraph" w:customStyle="1" w:styleId="PageNumbers-Twinkl">
    <w:name w:val="Page Numbers - Twinkl"/>
    <w:basedOn w:val="Header"/>
    <w:link w:val="PageNumbers-TwinklChar"/>
    <w:qFormat/>
    <w:rsid w:val="004E5017"/>
    <w:pPr>
      <w:spacing w:after="0" w:line="360" w:lineRule="auto"/>
      <w:jc w:val="center"/>
    </w:pPr>
    <w:rPr>
      <w:noProof/>
      <w:sz w:val="16"/>
      <w:szCs w:val="16"/>
    </w:rPr>
  </w:style>
  <w:style w:type="character" w:customStyle="1" w:styleId="PageNumbers-TwinklChar">
    <w:name w:val="Page Numbers - Twinkl Char"/>
    <w:link w:val="PageNumbers-Twinkl"/>
    <w:rsid w:val="004E5017"/>
    <w:rPr>
      <w:rFonts w:ascii="Twinkl" w:hAnsi="Twinkl" w:cs="Twinkl"/>
      <w:noProof/>
      <w:color w:val="1C1C1C"/>
      <w:sz w:val="16"/>
      <w:szCs w:val="16"/>
    </w:rPr>
  </w:style>
  <w:style w:type="character" w:customStyle="1" w:styleId="Heading5Char">
    <w:name w:val="Heading 5 Char"/>
    <w:basedOn w:val="DefaultParagraphFont"/>
    <w:link w:val="Heading5"/>
    <w:uiPriority w:val="9"/>
    <w:rsid w:val="00874EB6"/>
    <w:rPr>
      <w:rFonts w:ascii="Tuffy" w:eastAsiaTheme="majorEastAsia" w:hAnsi="Tuffy" w:cstheme="majorBidi"/>
      <w:color w:val="BE1C6D" w:themeColor="accent1" w:themeShade="BF"/>
      <w:sz w:val="22"/>
      <w:szCs w:val="22"/>
      <w:lang w:eastAsia="en-US"/>
    </w:rPr>
  </w:style>
  <w:style w:type="character" w:customStyle="1" w:styleId="Heading6Char">
    <w:name w:val="Heading 6 Char"/>
    <w:basedOn w:val="DefaultParagraphFont"/>
    <w:link w:val="Heading6"/>
    <w:uiPriority w:val="9"/>
    <w:rsid w:val="00874EB6"/>
    <w:rPr>
      <w:rFonts w:ascii="Tuffy" w:eastAsiaTheme="majorEastAsia" w:hAnsi="Tuffy" w:cstheme="majorBidi"/>
      <w:color w:val="7E1248" w:themeColor="accent1" w:themeShade="7F"/>
      <w:sz w:val="22"/>
      <w:szCs w:val="22"/>
      <w:lang w:eastAsia="en-US"/>
    </w:rPr>
  </w:style>
  <w:style w:type="character" w:customStyle="1" w:styleId="Heading7Char">
    <w:name w:val="Heading 7 Char"/>
    <w:basedOn w:val="DefaultParagraphFont"/>
    <w:link w:val="Heading7"/>
    <w:uiPriority w:val="9"/>
    <w:rsid w:val="00874EB6"/>
    <w:rPr>
      <w:rFonts w:ascii="Tuffy" w:eastAsiaTheme="majorEastAsia" w:hAnsi="Tuffy" w:cstheme="majorBidi"/>
      <w:i/>
      <w:iCs/>
      <w:color w:val="7E1248" w:themeColor="accent1" w:themeShade="7F"/>
      <w:sz w:val="22"/>
      <w:szCs w:val="22"/>
      <w:lang w:eastAsia="en-US"/>
    </w:rPr>
  </w:style>
  <w:style w:type="character" w:customStyle="1" w:styleId="Heading8Char">
    <w:name w:val="Heading 8 Char"/>
    <w:basedOn w:val="DefaultParagraphFont"/>
    <w:link w:val="Heading8"/>
    <w:uiPriority w:val="9"/>
    <w:rsid w:val="00874EB6"/>
    <w:rPr>
      <w:rFonts w:ascii="Tuffy" w:eastAsiaTheme="majorEastAsia" w:hAnsi="Tuffy" w:cstheme="majorBidi"/>
      <w:color w:val="3E3E3E" w:themeColor="text1" w:themeTint="D8"/>
      <w:sz w:val="21"/>
      <w:szCs w:val="21"/>
      <w:lang w:eastAsia="en-US"/>
    </w:rPr>
  </w:style>
  <w:style w:type="character" w:customStyle="1" w:styleId="Heading9Char">
    <w:name w:val="Heading 9 Char"/>
    <w:basedOn w:val="DefaultParagraphFont"/>
    <w:link w:val="Heading9"/>
    <w:uiPriority w:val="9"/>
    <w:rsid w:val="00874EB6"/>
    <w:rPr>
      <w:rFonts w:ascii="Tuffy" w:eastAsiaTheme="majorEastAsia" w:hAnsi="Tuffy" w:cstheme="majorBidi"/>
      <w:i/>
      <w:iCs/>
      <w:color w:val="3E3E3E" w:themeColor="text1" w:themeTint="D8"/>
      <w:sz w:val="21"/>
      <w:szCs w:val="21"/>
      <w:lang w:eastAsia="en-US"/>
    </w:rPr>
  </w:style>
  <w:style w:type="paragraph" w:customStyle="1" w:styleId="Originals">
    <w:name w:val="Originals"/>
    <w:rsid w:val="00DC190B"/>
    <w:pPr>
      <w:tabs>
        <w:tab w:val="center" w:pos="4513"/>
        <w:tab w:val="right" w:pos="9026"/>
      </w:tabs>
      <w:suppressAutoHyphens/>
      <w:autoSpaceDE w:val="0"/>
      <w:autoSpaceDN w:val="0"/>
      <w:adjustRightInd w:val="0"/>
      <w:spacing w:after="160" w:line="276" w:lineRule="auto"/>
      <w:jc w:val="both"/>
      <w:textAlignment w:val="center"/>
    </w:pPr>
    <w:rPr>
      <w:rFonts w:ascii="Twinkl" w:hAnsi="Twinkl" w:cs="Twinkl"/>
      <w:color w:val="1C1C1C"/>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Twinkl Template">
      <a:dk1>
        <a:srgbClr val="1C1C1C"/>
      </a:dk1>
      <a:lt1>
        <a:sysClr val="window" lastClr="FFFFFF"/>
      </a:lt1>
      <a:dk2>
        <a:srgbClr val="4A4A4A"/>
      </a:dk2>
      <a:lt2>
        <a:srgbClr val="F4F2F2"/>
      </a:lt2>
      <a:accent1>
        <a:srgbClr val="E34192"/>
      </a:accent1>
      <a:accent2>
        <a:srgbClr val="EB8634"/>
      </a:accent2>
      <a:accent3>
        <a:srgbClr val="E6C734"/>
      </a:accent3>
      <a:accent4>
        <a:srgbClr val="79AD42"/>
      </a:accent4>
      <a:accent5>
        <a:srgbClr val="23A7F9"/>
      </a:accent5>
      <a:accent6>
        <a:srgbClr val="954EBE"/>
      </a:accent6>
      <a:hlink>
        <a:srgbClr val="23A7F9"/>
      </a:hlink>
      <a:folHlink>
        <a:srgbClr val="75707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D7772-4D33-400C-8FD9-0244BF2D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Ridsdale</dc:creator>
  <cp:keywords/>
  <dc:description/>
  <cp:lastModifiedBy>Natalie Saleh</cp:lastModifiedBy>
  <cp:revision>2</cp:revision>
  <cp:lastPrinted>2014-02-20T09:55:00Z</cp:lastPrinted>
  <dcterms:created xsi:type="dcterms:W3CDTF">2025-09-01T14:51:00Z</dcterms:created>
  <dcterms:modified xsi:type="dcterms:W3CDTF">2025-09-01T14:51:00Z</dcterms:modified>
</cp:coreProperties>
</file>