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E4A28" w:rsidRDefault="003E4A28">
      <w:pPr>
        <w:rPr>
          <w:rFonts w:ascii="SassoonCRInfant" w:eastAsia="SassoonCRInfant" w:hAnsi="SassoonCRInfant" w:cs="SassoonCRInfant"/>
          <w:sz w:val="24"/>
          <w:szCs w:val="24"/>
        </w:rPr>
      </w:pPr>
    </w:p>
    <w:p w14:paraId="00000002" w14:textId="77777777" w:rsidR="003E4A28" w:rsidRDefault="003E4A28">
      <w:pPr>
        <w:rPr>
          <w:rFonts w:ascii="SassoonCRInfant" w:eastAsia="SassoonCRInfant" w:hAnsi="SassoonCRInfant" w:cs="SassoonCRInfant"/>
          <w:sz w:val="24"/>
          <w:szCs w:val="24"/>
        </w:rPr>
      </w:pPr>
    </w:p>
    <w:p w14:paraId="00000003" w14:textId="77777777" w:rsidR="003E4A28" w:rsidRDefault="008921E5">
      <w:pPr>
        <w:rPr>
          <w:rFonts w:ascii="SassoonCRInfant" w:eastAsia="SassoonCRInfant" w:hAnsi="SassoonCRInfant" w:cs="SassoonCRInfant"/>
          <w:sz w:val="24"/>
          <w:szCs w:val="24"/>
          <w:u w:val="single"/>
        </w:rPr>
      </w:pPr>
      <w:r>
        <w:rPr>
          <w:rFonts w:ascii="SassoonCRInfant" w:eastAsia="SassoonCRInfant" w:hAnsi="SassoonCRInfant" w:cs="SassoonCRInfant"/>
          <w:sz w:val="24"/>
          <w:szCs w:val="24"/>
          <w:u w:val="single"/>
        </w:rPr>
        <w:t>ENGLISH</w:t>
      </w:r>
    </w:p>
    <w:p w14:paraId="00000004" w14:textId="77777777" w:rsidR="003E4A28" w:rsidRDefault="008921E5">
      <w:pPr>
        <w:rPr>
          <w:rFonts w:ascii="SassoonCRInfant" w:eastAsia="SassoonCRInfant" w:hAnsi="SassoonCRInfant" w:cs="SassoonCRInfant"/>
          <w:sz w:val="24"/>
          <w:szCs w:val="24"/>
        </w:rPr>
      </w:pPr>
      <w:r>
        <w:rPr>
          <w:rFonts w:ascii="SassoonCRInfant" w:eastAsia="SassoonCRInfant" w:hAnsi="SassoonCRInfant" w:cs="SassoonCRInfant"/>
          <w:sz w:val="24"/>
          <w:szCs w:val="24"/>
        </w:rPr>
        <w:t xml:space="preserve">We will be looking at poetry this half term. We will be reading, performing and writing a range of poems types, including list poems and kennings. We will continue to focus on our reading and writing skills, including use of punctuation and handwriting. </w:t>
      </w:r>
    </w:p>
    <w:p w14:paraId="00000005" w14:textId="77777777" w:rsidR="003E4A28" w:rsidRDefault="003E4A28">
      <w:pPr>
        <w:rPr>
          <w:rFonts w:ascii="SassoonCRInfant" w:eastAsia="SassoonCRInfant" w:hAnsi="SassoonCRInfant" w:cs="SassoonCRInfant"/>
          <w:sz w:val="24"/>
          <w:szCs w:val="24"/>
        </w:rPr>
      </w:pPr>
    </w:p>
    <w:p w14:paraId="00000006" w14:textId="77777777" w:rsidR="003E4A28" w:rsidRDefault="008921E5">
      <w:pPr>
        <w:rPr>
          <w:rFonts w:ascii="SassoonCRInfant" w:eastAsia="SassoonCRInfant" w:hAnsi="SassoonCRInfant" w:cs="SassoonCRInfant"/>
          <w:sz w:val="24"/>
          <w:szCs w:val="24"/>
          <w:u w:val="single"/>
        </w:rPr>
      </w:pPr>
      <w:r>
        <w:rPr>
          <w:rFonts w:ascii="SassoonCRInfant" w:eastAsia="SassoonCRInfant" w:hAnsi="SassoonCRInfant" w:cs="SassoonCRInfant"/>
          <w:sz w:val="24"/>
          <w:szCs w:val="24"/>
          <w:u w:val="single"/>
        </w:rPr>
        <w:t>MATHS</w:t>
      </w:r>
    </w:p>
    <w:p w14:paraId="00000007" w14:textId="77777777" w:rsidR="003E4A28" w:rsidRDefault="008921E5">
      <w:pPr>
        <w:rPr>
          <w:rFonts w:ascii="SassoonCRInfant" w:eastAsia="SassoonCRInfant" w:hAnsi="SassoonCRInfant" w:cs="SassoonCRInfant"/>
          <w:sz w:val="24"/>
          <w:szCs w:val="24"/>
        </w:rPr>
      </w:pPr>
      <w:r>
        <w:rPr>
          <w:rFonts w:ascii="SassoonCRInfant" w:eastAsia="SassoonCRInfant" w:hAnsi="SassoonCRInfant" w:cs="SassoonCRInfant"/>
          <w:sz w:val="24"/>
          <w:szCs w:val="24"/>
        </w:rPr>
        <w:t xml:space="preserve">This half term, we will be focussing on area to begin with. We will then move onto the </w:t>
      </w:r>
      <w:proofErr w:type="gramStart"/>
      <w:r>
        <w:rPr>
          <w:rFonts w:ascii="SassoonCRInfant" w:eastAsia="SassoonCRInfant" w:hAnsi="SassoonCRInfant" w:cs="SassoonCRInfant"/>
          <w:sz w:val="24"/>
          <w:szCs w:val="24"/>
        </w:rPr>
        <w:t>3, 6 and 9 times</w:t>
      </w:r>
      <w:proofErr w:type="gramEnd"/>
      <w:r>
        <w:rPr>
          <w:rFonts w:ascii="SassoonCRInfant" w:eastAsia="SassoonCRInfant" w:hAnsi="SassoonCRInfant" w:cs="SassoonCRInfant"/>
          <w:sz w:val="24"/>
          <w:szCs w:val="24"/>
        </w:rPr>
        <w:t xml:space="preserve"> tables and how we can use them to solve problems. We will continue to work on our other times tables.</w:t>
      </w:r>
    </w:p>
    <w:p w14:paraId="00000008" w14:textId="77777777" w:rsidR="003E4A28" w:rsidRDefault="003E4A28">
      <w:pPr>
        <w:rPr>
          <w:rFonts w:ascii="SassoonCRInfant" w:eastAsia="SassoonCRInfant" w:hAnsi="SassoonCRInfant" w:cs="SassoonCRInfant"/>
          <w:sz w:val="24"/>
          <w:szCs w:val="24"/>
          <w:u w:val="single"/>
        </w:rPr>
      </w:pPr>
    </w:p>
    <w:p w14:paraId="00000009" w14:textId="77777777" w:rsidR="003E4A28" w:rsidRDefault="008921E5">
      <w:pPr>
        <w:rPr>
          <w:rFonts w:ascii="SassoonCRInfant" w:eastAsia="SassoonCRInfant" w:hAnsi="SassoonCRInfant" w:cs="SassoonCRInfant"/>
          <w:sz w:val="24"/>
          <w:szCs w:val="24"/>
          <w:u w:val="single"/>
        </w:rPr>
      </w:pPr>
      <w:r>
        <w:rPr>
          <w:rFonts w:ascii="SassoonCRInfant" w:eastAsia="SassoonCRInfant" w:hAnsi="SassoonCRInfant" w:cs="SassoonCRInfant"/>
          <w:sz w:val="24"/>
          <w:szCs w:val="24"/>
          <w:u w:val="single"/>
        </w:rPr>
        <w:t>SCIENCE</w:t>
      </w:r>
    </w:p>
    <w:p w14:paraId="0000000A" w14:textId="77777777" w:rsidR="003E4A28" w:rsidRDefault="008921E5">
      <w:pPr>
        <w:rPr>
          <w:rFonts w:ascii="SassoonCRInfant" w:eastAsia="SassoonCRInfant" w:hAnsi="SassoonCRInfant" w:cs="SassoonCRInfant"/>
          <w:color w:val="000000"/>
          <w:sz w:val="24"/>
          <w:szCs w:val="24"/>
        </w:rPr>
      </w:pPr>
      <w:r>
        <w:rPr>
          <w:rFonts w:ascii="SassoonCRInfant" w:eastAsia="SassoonCRInfant" w:hAnsi="SassoonCRInfant" w:cs="SassoonCRInfant"/>
          <w:color w:val="000000"/>
          <w:sz w:val="24"/>
          <w:szCs w:val="24"/>
        </w:rPr>
        <w:t>Children will learn about electricity and what it is used for. They will construct a simple electrical circuit, identifying and naming its basic parts. They will use their knowledge of complete circuits to identify whether a lamp will light. They will recognise some common conductors and insulators, and associate metals with being good conductors.</w:t>
      </w:r>
    </w:p>
    <w:p w14:paraId="0000000B" w14:textId="77777777" w:rsidR="003E4A28" w:rsidRDefault="003E4A28">
      <w:pPr>
        <w:rPr>
          <w:rFonts w:ascii="SassoonCRInfant" w:eastAsia="SassoonCRInfant" w:hAnsi="SassoonCRInfant" w:cs="SassoonCRInfant"/>
          <w:sz w:val="24"/>
          <w:szCs w:val="24"/>
          <w:u w:val="single"/>
        </w:rPr>
      </w:pPr>
    </w:p>
    <w:p w14:paraId="0000000C" w14:textId="77777777" w:rsidR="003E4A28" w:rsidRDefault="008921E5">
      <w:pPr>
        <w:rPr>
          <w:rFonts w:ascii="SassoonCRInfant" w:eastAsia="SassoonCRInfant" w:hAnsi="SassoonCRInfant" w:cs="SassoonCRInfant"/>
          <w:sz w:val="24"/>
          <w:szCs w:val="24"/>
          <w:u w:val="single"/>
        </w:rPr>
      </w:pPr>
      <w:r>
        <w:rPr>
          <w:rFonts w:ascii="SassoonCRInfant" w:eastAsia="SassoonCRInfant" w:hAnsi="SassoonCRInfant" w:cs="SassoonCRInfant"/>
          <w:sz w:val="24"/>
          <w:szCs w:val="24"/>
          <w:u w:val="single"/>
        </w:rPr>
        <w:t>HISTORY</w:t>
      </w:r>
    </w:p>
    <w:p w14:paraId="0000000D" w14:textId="77777777" w:rsidR="003E4A28" w:rsidRDefault="008921E5">
      <w:pPr>
        <w:rPr>
          <w:rFonts w:ascii="SassoonCRInfant" w:eastAsia="SassoonCRInfant" w:hAnsi="SassoonCRInfant" w:cs="SassoonCRInfant"/>
          <w:sz w:val="24"/>
          <w:szCs w:val="24"/>
        </w:rPr>
      </w:pPr>
      <w:r>
        <w:rPr>
          <w:rFonts w:ascii="SassoonCRInfant" w:eastAsia="SassoonCRInfant" w:hAnsi="SassoonCRInfant" w:cs="SassoonCRInfant"/>
          <w:sz w:val="24"/>
          <w:szCs w:val="24"/>
        </w:rPr>
        <w:t xml:space="preserve">Our history topic is ‘Ancient Greece’. We will learn about important figures from Greek history, significant battles, the alphabet, gods and goddesses and the overall impact the Greeks has on modern civilisations. </w:t>
      </w:r>
    </w:p>
    <w:p w14:paraId="0000000E" w14:textId="77777777" w:rsidR="003E4A28" w:rsidRDefault="003E4A28">
      <w:pPr>
        <w:rPr>
          <w:rFonts w:ascii="SassoonCRInfant" w:eastAsia="SassoonCRInfant" w:hAnsi="SassoonCRInfant" w:cs="SassoonCRInfant"/>
          <w:sz w:val="24"/>
          <w:szCs w:val="24"/>
        </w:rPr>
      </w:pPr>
    </w:p>
    <w:p w14:paraId="0000000F" w14:textId="77777777" w:rsidR="003E4A28" w:rsidRDefault="008921E5">
      <w:pPr>
        <w:rPr>
          <w:rFonts w:ascii="SassoonCRInfant" w:eastAsia="SassoonCRInfant" w:hAnsi="SassoonCRInfant" w:cs="SassoonCRInfant"/>
          <w:sz w:val="24"/>
          <w:szCs w:val="24"/>
          <w:u w:val="single"/>
        </w:rPr>
      </w:pPr>
      <w:r>
        <w:rPr>
          <w:rFonts w:ascii="SassoonCRInfant" w:eastAsia="SassoonCRInfant" w:hAnsi="SassoonCRInfant" w:cs="SassoonCRInfant"/>
          <w:sz w:val="24"/>
          <w:szCs w:val="24"/>
          <w:u w:val="single"/>
        </w:rPr>
        <w:t>DT</w:t>
      </w:r>
    </w:p>
    <w:p w14:paraId="00000010" w14:textId="77777777" w:rsidR="003E4A28" w:rsidRDefault="008921E5">
      <w:pPr>
        <w:rPr>
          <w:rFonts w:ascii="SassoonCRInfant" w:eastAsia="SassoonCRInfant" w:hAnsi="SassoonCRInfant" w:cs="SassoonCRInfant"/>
          <w:sz w:val="24"/>
          <w:szCs w:val="24"/>
        </w:rPr>
      </w:pPr>
      <w:r>
        <w:rPr>
          <w:rFonts w:ascii="SassoonCRInfant" w:eastAsia="SassoonCRInfant" w:hAnsi="SassoonCRInfant" w:cs="SassoonCRInfant"/>
          <w:sz w:val="24"/>
          <w:szCs w:val="24"/>
        </w:rPr>
        <w:t>We will be using and developing our knowledge of electricity to research, design and build lights containing electrical circuits. We will make a variety of switches and decide which is best for our product.</w:t>
      </w:r>
    </w:p>
    <w:p w14:paraId="00000011" w14:textId="77777777" w:rsidR="003E4A28" w:rsidRDefault="003E4A28">
      <w:pPr>
        <w:rPr>
          <w:rFonts w:ascii="SassoonCRInfant" w:eastAsia="SassoonCRInfant" w:hAnsi="SassoonCRInfant" w:cs="SassoonCRInfant"/>
          <w:sz w:val="24"/>
          <w:szCs w:val="24"/>
          <w:u w:val="single"/>
        </w:rPr>
      </w:pPr>
    </w:p>
    <w:p w14:paraId="00000012" w14:textId="77777777" w:rsidR="003E4A28" w:rsidRDefault="008921E5">
      <w:pPr>
        <w:rPr>
          <w:rFonts w:ascii="SassoonCRInfant" w:eastAsia="SassoonCRInfant" w:hAnsi="SassoonCRInfant" w:cs="SassoonCRInfant"/>
          <w:sz w:val="24"/>
          <w:szCs w:val="24"/>
          <w:highlight w:val="yellow"/>
          <w:u w:val="single"/>
        </w:rPr>
      </w:pPr>
      <w:r>
        <w:rPr>
          <w:rFonts w:ascii="SassoonCRInfant" w:eastAsia="SassoonCRInfant" w:hAnsi="SassoonCRInfant" w:cs="SassoonCRInfant"/>
          <w:sz w:val="24"/>
          <w:szCs w:val="24"/>
          <w:u w:val="single"/>
        </w:rPr>
        <w:t xml:space="preserve">MUSIC </w:t>
      </w:r>
      <w:r>
        <w:rPr>
          <w:rFonts w:ascii="SassoonCRInfant" w:eastAsia="SassoonCRInfant" w:hAnsi="SassoonCRInfant" w:cs="SassoonCRInfant"/>
          <w:sz w:val="24"/>
          <w:szCs w:val="24"/>
          <w:highlight w:val="yellow"/>
          <w:u w:val="single"/>
        </w:rPr>
        <w:t xml:space="preserve">  </w:t>
      </w:r>
    </w:p>
    <w:p w14:paraId="00000013" w14:textId="77777777" w:rsidR="003E4A28" w:rsidRPr="008921E5" w:rsidRDefault="008921E5">
      <w:pPr>
        <w:rPr>
          <w:rFonts w:ascii="SassoonCRInfant" w:eastAsia="SassoonCRInfant" w:hAnsi="SassoonCRInfant" w:cs="SassoonCRInfant"/>
          <w:sz w:val="24"/>
          <w:szCs w:val="24"/>
        </w:rPr>
      </w:pPr>
      <w:r w:rsidRPr="008921E5">
        <w:rPr>
          <w:rFonts w:ascii="SassoonCRInfant" w:eastAsia="SassoonCRInfant" w:hAnsi="SassoonCRInfant" w:cs="SassoonCRInfant"/>
          <w:sz w:val="24"/>
          <w:szCs w:val="24"/>
        </w:rPr>
        <w:t>Term 2 focuses on Year 4 students developing vocal strength and musical creativity through four key areas</w:t>
      </w:r>
      <w:r w:rsidRPr="008921E5">
        <w:rPr>
          <w:rFonts w:ascii="Times New Roman" w:eastAsia="SassoonCRInfant" w:hAnsi="Times New Roman" w:cs="Times New Roman"/>
          <w:sz w:val="24"/>
          <w:szCs w:val="24"/>
        </w:rPr>
        <w:t>⁠⁠</w:t>
      </w:r>
      <w:r w:rsidRPr="008921E5">
        <w:rPr>
          <w:rFonts w:ascii="SassoonCRInfant" w:eastAsia="SassoonCRInfant" w:hAnsi="SassoonCRInfant" w:cs="SassoonCRInfant"/>
          <w:sz w:val="24"/>
          <w:szCs w:val="24"/>
        </w:rPr>
        <w:t>: singing with dynamic control (crescendo/decrescendo), exploring jazz and improvisation through listening, composing pentatonic phrases on glockenspiels, and introducing simple pitch notation (C-G) while building glockenspiel proficiency.</w:t>
      </w:r>
    </w:p>
    <w:p w14:paraId="00000014" w14:textId="77777777" w:rsidR="003E4A28" w:rsidRDefault="003E4A28">
      <w:pPr>
        <w:rPr>
          <w:rFonts w:ascii="SassoonCRInfant" w:eastAsia="SassoonCRInfant" w:hAnsi="SassoonCRInfant" w:cs="SassoonCRInfant"/>
          <w:sz w:val="24"/>
          <w:szCs w:val="24"/>
          <w:highlight w:val="yellow"/>
          <w:u w:val="single"/>
        </w:rPr>
      </w:pPr>
    </w:p>
    <w:p w14:paraId="00000015" w14:textId="77777777" w:rsidR="003E4A28" w:rsidRPr="008921E5" w:rsidRDefault="008921E5">
      <w:pPr>
        <w:rPr>
          <w:rFonts w:ascii="SassoonCRInfant" w:eastAsia="SassoonCRInfant" w:hAnsi="SassoonCRInfant" w:cs="SassoonCRInfant"/>
          <w:sz w:val="24"/>
          <w:szCs w:val="24"/>
          <w:u w:val="single"/>
        </w:rPr>
      </w:pPr>
      <w:r w:rsidRPr="008921E5">
        <w:rPr>
          <w:rFonts w:ascii="SassoonCRInfant" w:eastAsia="SassoonCRInfant" w:hAnsi="SassoonCRInfant" w:cs="SassoonCRInfant"/>
          <w:sz w:val="24"/>
          <w:szCs w:val="24"/>
          <w:u w:val="single"/>
        </w:rPr>
        <w:t>COMPUTING</w:t>
      </w:r>
    </w:p>
    <w:p w14:paraId="00000017" w14:textId="23013C6F" w:rsidR="003E4A28" w:rsidRDefault="008921E5">
      <w:pPr>
        <w:rPr>
          <w:rFonts w:ascii="SassoonCRInfant" w:eastAsia="SassoonCRInfant" w:hAnsi="SassoonCRInfant" w:cs="SassoonCRInfant"/>
          <w:sz w:val="24"/>
          <w:szCs w:val="24"/>
        </w:rPr>
      </w:pPr>
      <w:r w:rsidRPr="008921E5">
        <w:rPr>
          <w:rFonts w:ascii="SassoonCRInfant" w:eastAsia="SassoonCRInfant" w:hAnsi="SassoonCRInfant" w:cs="SassoonCRInfant"/>
          <w:sz w:val="24"/>
          <w:szCs w:val="24"/>
        </w:rPr>
        <w:t>Focus on Scratch coding where Year 4 students explore animation and repetition through hands-on programming.</w:t>
      </w:r>
      <w:r w:rsidRPr="008921E5">
        <w:rPr>
          <w:rFonts w:ascii="Times New Roman" w:eastAsia="SassoonCRInfant" w:hAnsi="Times New Roman" w:cs="Times New Roman"/>
          <w:sz w:val="24"/>
          <w:szCs w:val="24"/>
        </w:rPr>
        <w:t>⁠</w:t>
      </w:r>
      <w:r w:rsidRPr="008921E5">
        <w:rPr>
          <w:rFonts w:ascii="SassoonCRInfant" w:eastAsia="SassoonCRInfant" w:hAnsi="SassoonCRInfant" w:cs="SassoonCRInfant"/>
          <w:sz w:val="24"/>
          <w:szCs w:val="24"/>
        </w:rPr>
        <w:t xml:space="preserve"> Students learn to create character animations using motion and event blocks</w:t>
      </w:r>
      <w:r w:rsidRPr="008921E5">
        <w:rPr>
          <w:rFonts w:ascii="Times New Roman" w:eastAsia="SassoonCRInfant" w:hAnsi="Times New Roman" w:cs="Times New Roman"/>
          <w:sz w:val="24"/>
          <w:szCs w:val="24"/>
        </w:rPr>
        <w:t>⁠⁠</w:t>
      </w:r>
      <w:r w:rsidRPr="008921E5">
        <w:rPr>
          <w:rFonts w:ascii="SassoonCRInfant" w:eastAsia="SassoonCRInfant" w:hAnsi="SassoonCRInfant" w:cs="SassoonCRInfant"/>
          <w:sz w:val="24"/>
          <w:szCs w:val="24"/>
        </w:rPr>
        <w:t>, work with costume changes and sprite interactions</w:t>
      </w:r>
      <w:r w:rsidRPr="008921E5">
        <w:rPr>
          <w:rFonts w:ascii="Times New Roman" w:eastAsia="SassoonCRInfant" w:hAnsi="Times New Roman" w:cs="Times New Roman"/>
          <w:sz w:val="24"/>
          <w:szCs w:val="24"/>
        </w:rPr>
        <w:t>⁠</w:t>
      </w:r>
      <w:r w:rsidRPr="008921E5">
        <w:rPr>
          <w:rFonts w:ascii="SassoonCRInfant" w:eastAsia="SassoonCRInfant" w:hAnsi="SassoonCRInfant" w:cs="SassoonCRInfant"/>
          <w:sz w:val="24"/>
          <w:szCs w:val="24"/>
        </w:rPr>
        <w:t>, and understand programming concepts like loops and repetition</w:t>
      </w:r>
      <w:r w:rsidRPr="008921E5">
        <w:rPr>
          <w:rFonts w:ascii="Times New Roman" w:eastAsia="SassoonCRInfant" w:hAnsi="Times New Roman" w:cs="Times New Roman"/>
          <w:sz w:val="24"/>
          <w:szCs w:val="24"/>
        </w:rPr>
        <w:t>⁠⁠</w:t>
      </w:r>
      <w:r w:rsidRPr="008921E5">
        <w:rPr>
          <w:rFonts w:ascii="SassoonCRInfant" w:eastAsia="SassoonCRInfant" w:hAnsi="SassoonCRInfant" w:cs="SassoonCRInfant"/>
          <w:sz w:val="24"/>
          <w:szCs w:val="24"/>
        </w:rPr>
        <w:t>. The curriculum also emphasizes digital citizenship by teaching copyright basics and content ownership</w:t>
      </w:r>
      <w:r w:rsidRPr="008921E5">
        <w:rPr>
          <w:rFonts w:ascii="Times New Roman" w:eastAsia="SassoonCRInfant" w:hAnsi="Times New Roman" w:cs="Times New Roman"/>
          <w:sz w:val="24"/>
          <w:szCs w:val="24"/>
        </w:rPr>
        <w:t>⁠</w:t>
      </w:r>
      <w:r w:rsidRPr="008921E5">
        <w:rPr>
          <w:rFonts w:ascii="SassoonCRInfant" w:eastAsia="SassoonCRInfant" w:hAnsi="SassoonCRInfant" w:cs="SassoonCRInfant"/>
          <w:sz w:val="24"/>
          <w:szCs w:val="24"/>
        </w:rPr>
        <w:t>, helping students respect others' digital creations while developing their own coding projects.</w:t>
      </w:r>
    </w:p>
    <w:p w14:paraId="00000018" w14:textId="77777777" w:rsidR="003E4A28" w:rsidRDefault="008921E5">
      <w:pPr>
        <w:rPr>
          <w:rFonts w:ascii="SassoonCRInfant" w:eastAsia="SassoonCRInfant" w:hAnsi="SassoonCRInfant" w:cs="SassoonCRInfant"/>
          <w:color w:val="323636"/>
          <w:sz w:val="24"/>
          <w:szCs w:val="24"/>
          <w:highlight w:val="white"/>
          <w:u w:val="single"/>
        </w:rPr>
      </w:pPr>
      <w:r>
        <w:rPr>
          <w:rFonts w:ascii="SassoonCRInfant" w:eastAsia="SassoonCRInfant" w:hAnsi="SassoonCRInfant" w:cs="SassoonCRInfant"/>
          <w:color w:val="323636"/>
          <w:sz w:val="24"/>
          <w:szCs w:val="24"/>
          <w:highlight w:val="white"/>
          <w:u w:val="single"/>
        </w:rPr>
        <w:lastRenderedPageBreak/>
        <w:t>P.E.</w:t>
      </w:r>
    </w:p>
    <w:p w14:paraId="00000019" w14:textId="77777777" w:rsidR="003E4A28" w:rsidRDefault="008921E5">
      <w:pPr>
        <w:rPr>
          <w:rFonts w:ascii="SassoonCRInfant" w:eastAsia="SassoonCRInfant" w:hAnsi="SassoonCRInfant" w:cs="SassoonCRInfant"/>
          <w:color w:val="323636"/>
          <w:sz w:val="24"/>
          <w:szCs w:val="24"/>
          <w:highlight w:val="white"/>
          <w:u w:val="single"/>
        </w:rPr>
      </w:pPr>
      <w:r>
        <w:rPr>
          <w:rFonts w:ascii="SassoonCRInfant" w:eastAsia="SassoonCRInfant" w:hAnsi="SassoonCRInfant" w:cs="SassoonCRInfant"/>
          <w:color w:val="323636"/>
          <w:sz w:val="24"/>
          <w:szCs w:val="24"/>
          <w:highlight w:val="white"/>
        </w:rPr>
        <w:t>We will be working with our Access Coaching team to improve our fitness, multi-skills and tactical skills. We will also continue to work on our dance skills and learning different dance styles, such as the twist.</w:t>
      </w:r>
    </w:p>
    <w:p w14:paraId="0000001A" w14:textId="77777777" w:rsidR="003E4A28" w:rsidRDefault="003E4A28">
      <w:pPr>
        <w:rPr>
          <w:rFonts w:ascii="SassoonCRInfant" w:eastAsia="SassoonCRInfant" w:hAnsi="SassoonCRInfant" w:cs="SassoonCRInfant"/>
          <w:color w:val="323636"/>
          <w:sz w:val="24"/>
          <w:szCs w:val="24"/>
          <w:highlight w:val="white"/>
        </w:rPr>
      </w:pPr>
    </w:p>
    <w:p w14:paraId="0000001B" w14:textId="77777777" w:rsidR="003E4A28" w:rsidRDefault="008921E5">
      <w:pPr>
        <w:rPr>
          <w:rFonts w:ascii="SassoonCRInfant" w:eastAsia="SassoonCRInfant" w:hAnsi="SassoonCRInfant" w:cs="SassoonCRInfant"/>
          <w:color w:val="323636"/>
          <w:sz w:val="24"/>
          <w:szCs w:val="24"/>
          <w:highlight w:val="white"/>
          <w:u w:val="single"/>
        </w:rPr>
      </w:pPr>
      <w:r>
        <w:rPr>
          <w:rFonts w:ascii="SassoonCRInfant" w:eastAsia="SassoonCRInfant" w:hAnsi="SassoonCRInfant" w:cs="SassoonCRInfant"/>
          <w:color w:val="323636"/>
          <w:sz w:val="24"/>
          <w:szCs w:val="24"/>
          <w:highlight w:val="white"/>
          <w:u w:val="single"/>
        </w:rPr>
        <w:t>R.E.</w:t>
      </w:r>
    </w:p>
    <w:p w14:paraId="0000001C" w14:textId="77777777" w:rsidR="003E4A28" w:rsidRDefault="008921E5">
      <w:pPr>
        <w:rPr>
          <w:rFonts w:ascii="SassoonCRInfant" w:eastAsia="SassoonCRInfant" w:hAnsi="SassoonCRInfant" w:cs="SassoonCRInfant"/>
          <w:sz w:val="24"/>
          <w:szCs w:val="24"/>
        </w:rPr>
      </w:pPr>
      <w:r>
        <w:rPr>
          <w:rFonts w:ascii="SassoonCRInfant" w:eastAsia="SassoonCRInfant" w:hAnsi="SassoonCRInfant" w:cs="SassoonCRInfant"/>
          <w:color w:val="323636"/>
          <w:sz w:val="24"/>
          <w:szCs w:val="24"/>
          <w:highlight w:val="white"/>
        </w:rPr>
        <w:t xml:space="preserve">We will be considering the questions </w:t>
      </w:r>
      <w:r>
        <w:rPr>
          <w:rFonts w:ascii="SassoonCRInfant" w:eastAsia="SassoonCRInfant" w:hAnsi="SassoonCRInfant" w:cs="SassoonCRInfant"/>
          <w:i/>
          <w:color w:val="323636"/>
          <w:sz w:val="24"/>
          <w:szCs w:val="24"/>
          <w:highlight w:val="white"/>
        </w:rPr>
        <w:t>What do Hindus believe God is like?</w:t>
      </w:r>
    </w:p>
    <w:p w14:paraId="0000001D" w14:textId="77777777" w:rsidR="003E4A28" w:rsidRDefault="003E4A28">
      <w:pPr>
        <w:rPr>
          <w:rFonts w:ascii="SassoonCRInfant" w:eastAsia="SassoonCRInfant" w:hAnsi="SassoonCRInfant" w:cs="SassoonCRInfant"/>
          <w:sz w:val="24"/>
          <w:szCs w:val="24"/>
          <w:u w:val="single"/>
        </w:rPr>
      </w:pPr>
    </w:p>
    <w:p w14:paraId="0000001E" w14:textId="77777777" w:rsidR="003E4A28" w:rsidRDefault="008921E5">
      <w:pPr>
        <w:rPr>
          <w:rFonts w:ascii="SassoonCRInfant" w:eastAsia="SassoonCRInfant" w:hAnsi="SassoonCRInfant" w:cs="SassoonCRInfant"/>
          <w:sz w:val="24"/>
          <w:szCs w:val="24"/>
          <w:u w:val="single"/>
        </w:rPr>
      </w:pPr>
      <w:r>
        <w:rPr>
          <w:rFonts w:ascii="SassoonCRInfant" w:eastAsia="SassoonCRInfant" w:hAnsi="SassoonCRInfant" w:cs="SassoonCRInfant"/>
          <w:sz w:val="24"/>
          <w:szCs w:val="24"/>
          <w:u w:val="single"/>
        </w:rPr>
        <w:t>FRENCH</w:t>
      </w:r>
    </w:p>
    <w:p w14:paraId="0000001F" w14:textId="77777777" w:rsidR="003E4A28" w:rsidRDefault="008921E5">
      <w:pPr>
        <w:rPr>
          <w:rFonts w:ascii="SassoonCRInfant" w:eastAsia="SassoonCRInfant" w:hAnsi="SassoonCRInfant" w:cs="SassoonCRInfant"/>
          <w:sz w:val="24"/>
          <w:szCs w:val="24"/>
        </w:rPr>
      </w:pPr>
      <w:r>
        <w:rPr>
          <w:rFonts w:ascii="SassoonCRInfant" w:eastAsia="SassoonCRInfant" w:hAnsi="SassoonCRInfant" w:cs="SassoonCRInfant"/>
          <w:sz w:val="24"/>
          <w:szCs w:val="24"/>
        </w:rPr>
        <w:t>We will be learning some more conversational French, focussing on home life.</w:t>
      </w:r>
    </w:p>
    <w:p w14:paraId="00000020" w14:textId="77777777" w:rsidR="003E4A28" w:rsidRDefault="003E4A28">
      <w:pPr>
        <w:rPr>
          <w:rFonts w:ascii="SassoonCRInfant" w:eastAsia="SassoonCRInfant" w:hAnsi="SassoonCRInfant" w:cs="SassoonCRInfant"/>
          <w:sz w:val="24"/>
          <w:szCs w:val="24"/>
        </w:rPr>
      </w:pPr>
    </w:p>
    <w:p w14:paraId="00000021" w14:textId="77777777" w:rsidR="003E4A28" w:rsidRDefault="008921E5">
      <w:pPr>
        <w:rPr>
          <w:rFonts w:ascii="SassoonCRInfant" w:eastAsia="SassoonCRInfant" w:hAnsi="SassoonCRInfant" w:cs="SassoonCRInfant"/>
          <w:sz w:val="24"/>
          <w:szCs w:val="24"/>
          <w:u w:val="single"/>
        </w:rPr>
      </w:pPr>
      <w:r>
        <w:rPr>
          <w:rFonts w:ascii="SassoonCRInfant" w:eastAsia="SassoonCRInfant" w:hAnsi="SassoonCRInfant" w:cs="SassoonCRInfant"/>
          <w:sz w:val="24"/>
          <w:szCs w:val="24"/>
          <w:u w:val="single"/>
        </w:rPr>
        <w:t>PSHE</w:t>
      </w:r>
    </w:p>
    <w:p w14:paraId="00000022" w14:textId="77777777" w:rsidR="003E4A28" w:rsidRDefault="008921E5">
      <w:pPr>
        <w:rPr>
          <w:rFonts w:ascii="SassoonCRInfant" w:eastAsia="SassoonCRInfant" w:hAnsi="SassoonCRInfant" w:cs="SassoonCRInfant"/>
          <w:sz w:val="24"/>
          <w:szCs w:val="24"/>
        </w:rPr>
      </w:pPr>
      <w:r>
        <w:rPr>
          <w:rFonts w:ascii="SassoonCRInfant" w:eastAsia="SassoonCRInfant" w:hAnsi="SassoonCRInfant" w:cs="SassoonCRInfant"/>
          <w:sz w:val="24"/>
          <w:szCs w:val="24"/>
        </w:rPr>
        <w:t>We will learn about the risks involved with drinking alcohol and taking drugs, as well learning about prescribed medicines.</w:t>
      </w:r>
    </w:p>
    <w:p w14:paraId="00000023" w14:textId="77777777" w:rsidR="003E4A28" w:rsidRDefault="003E4A28">
      <w:pPr>
        <w:rPr>
          <w:rFonts w:ascii="SassoonCRInfant" w:eastAsia="SassoonCRInfant" w:hAnsi="SassoonCRInfant" w:cs="SassoonCRInfant"/>
          <w:sz w:val="24"/>
          <w:szCs w:val="24"/>
        </w:rPr>
      </w:pPr>
    </w:p>
    <w:p w14:paraId="00000024" w14:textId="77777777" w:rsidR="003E4A28" w:rsidRDefault="003E4A28">
      <w:pPr>
        <w:rPr>
          <w:rFonts w:ascii="SassoonCRInfant" w:eastAsia="SassoonCRInfant" w:hAnsi="SassoonCRInfant" w:cs="SassoonCRInfant"/>
          <w:sz w:val="24"/>
          <w:szCs w:val="24"/>
        </w:rPr>
      </w:pPr>
    </w:p>
    <w:p w14:paraId="00000025" w14:textId="77777777" w:rsidR="003E4A28" w:rsidRDefault="008921E5">
      <w:pPr>
        <w:pBdr>
          <w:top w:val="nil"/>
          <w:left w:val="nil"/>
          <w:bottom w:val="nil"/>
          <w:right w:val="nil"/>
          <w:between w:val="nil"/>
        </w:pBdr>
        <w:spacing w:after="160"/>
        <w:rPr>
          <w:rFonts w:ascii="SassoonCRInfant" w:eastAsia="SassoonCRInfant" w:hAnsi="SassoonCRInfant" w:cs="SassoonCRInfant"/>
          <w:b/>
          <w:color w:val="000000"/>
          <w:u w:val="single"/>
        </w:rPr>
      </w:pPr>
      <w:r>
        <w:rPr>
          <w:rFonts w:ascii="SassoonCRInfant" w:eastAsia="SassoonCRInfant" w:hAnsi="SassoonCRInfant" w:cs="SassoonCRInfant"/>
          <w:b/>
          <w:color w:val="000000"/>
          <w:u w:val="single"/>
        </w:rPr>
        <w:t>Dates for your diary:</w:t>
      </w:r>
    </w:p>
    <w:p w14:paraId="00000026" w14:textId="77777777" w:rsidR="003E4A28" w:rsidRDefault="003E4A28">
      <w:pPr>
        <w:pBdr>
          <w:top w:val="nil"/>
          <w:left w:val="nil"/>
          <w:bottom w:val="nil"/>
          <w:right w:val="nil"/>
          <w:between w:val="nil"/>
        </w:pBdr>
        <w:spacing w:after="160"/>
        <w:rPr>
          <w:rFonts w:ascii="SassoonCRInfant" w:eastAsia="SassoonCRInfant" w:hAnsi="SassoonCRInfant" w:cs="SassoonCRInfant"/>
          <w:b/>
          <w:color w:val="000000"/>
          <w:u w:val="single"/>
        </w:rPr>
      </w:pPr>
    </w:p>
    <w:p w14:paraId="00000027" w14:textId="77777777" w:rsidR="003E4A28" w:rsidRDefault="008921E5">
      <w:pPr>
        <w:numPr>
          <w:ilvl w:val="0"/>
          <w:numId w:val="2"/>
        </w:numPr>
        <w:pBdr>
          <w:top w:val="nil"/>
          <w:left w:val="nil"/>
          <w:bottom w:val="nil"/>
          <w:right w:val="nil"/>
          <w:between w:val="nil"/>
        </w:pBdr>
        <w:spacing w:after="160"/>
        <w:rPr>
          <w:rFonts w:ascii="SassoonCRInfant" w:eastAsia="SassoonCRInfant" w:hAnsi="SassoonCRInfant" w:cs="SassoonCRInfant"/>
          <w:b/>
          <w:color w:val="000000"/>
        </w:rPr>
      </w:pPr>
      <w:r>
        <w:rPr>
          <w:rFonts w:ascii="SassoonCRInfant" w:eastAsia="SassoonCRInfant" w:hAnsi="SassoonCRInfant" w:cs="SassoonCRInfant"/>
          <w:b/>
          <w:color w:val="000000"/>
        </w:rPr>
        <w:t>Wednesday 26</w:t>
      </w:r>
      <w:r>
        <w:rPr>
          <w:rFonts w:ascii="SassoonCRInfant" w:eastAsia="SassoonCRInfant" w:hAnsi="SassoonCRInfant" w:cs="SassoonCRInfant"/>
          <w:b/>
          <w:color w:val="000000"/>
          <w:vertAlign w:val="superscript"/>
        </w:rPr>
        <w:t>th</w:t>
      </w:r>
      <w:r>
        <w:rPr>
          <w:rFonts w:ascii="SassoonCRInfant" w:eastAsia="SassoonCRInfant" w:hAnsi="SassoonCRInfant" w:cs="SassoonCRInfant"/>
          <w:b/>
          <w:color w:val="000000"/>
        </w:rPr>
        <w:t xml:space="preserve"> November, at 4.30pm. We will be holding a meeting for parents to give more information about the Multiplication Check which your child will sit in the summer;</w:t>
      </w:r>
    </w:p>
    <w:p w14:paraId="00000028" w14:textId="2DA412B1" w:rsidR="003E4A28" w:rsidRDefault="008921E5">
      <w:pPr>
        <w:numPr>
          <w:ilvl w:val="0"/>
          <w:numId w:val="1"/>
        </w:numPr>
        <w:pBdr>
          <w:top w:val="nil"/>
          <w:left w:val="nil"/>
          <w:bottom w:val="nil"/>
          <w:right w:val="nil"/>
          <w:between w:val="nil"/>
        </w:pBdr>
        <w:rPr>
          <w:rFonts w:ascii="SassoonCRInfant" w:eastAsia="SassoonCRInfant" w:hAnsi="SassoonCRInfant" w:cs="SassoonCRInfant"/>
          <w:b/>
          <w:color w:val="000000"/>
        </w:rPr>
      </w:pPr>
      <w:r>
        <w:rPr>
          <w:rFonts w:ascii="SassoonCRInfant" w:eastAsia="SassoonCRInfant" w:hAnsi="SassoonCRInfant" w:cs="SassoonCRInfant"/>
          <w:b/>
          <w:color w:val="000000"/>
        </w:rPr>
        <w:t>Our Christmas performances will be taking place on Friday 1</w:t>
      </w:r>
      <w:r w:rsidR="00B86514">
        <w:rPr>
          <w:rFonts w:ascii="SassoonCRInfant" w:eastAsia="SassoonCRInfant" w:hAnsi="SassoonCRInfant" w:cs="SassoonCRInfant"/>
          <w:b/>
          <w:color w:val="000000"/>
        </w:rPr>
        <w:t>2</w:t>
      </w:r>
      <w:r>
        <w:rPr>
          <w:rFonts w:ascii="SassoonCRInfant" w:eastAsia="SassoonCRInfant" w:hAnsi="SassoonCRInfant" w:cs="SassoonCRInfant"/>
          <w:b/>
          <w:color w:val="000000"/>
          <w:sz w:val="13"/>
          <w:szCs w:val="13"/>
          <w:vertAlign w:val="superscript"/>
        </w:rPr>
        <w:t>th</w:t>
      </w:r>
      <w:r>
        <w:rPr>
          <w:rFonts w:ascii="SassoonCRInfant" w:eastAsia="SassoonCRInfant" w:hAnsi="SassoonCRInfant" w:cs="SassoonCRInfant"/>
          <w:b/>
          <w:color w:val="000000"/>
        </w:rPr>
        <w:t xml:space="preserve"> December (9.30am) and Monday 15</w:t>
      </w:r>
      <w:r>
        <w:rPr>
          <w:rFonts w:ascii="SassoonCRInfant" w:eastAsia="SassoonCRInfant" w:hAnsi="SassoonCRInfant" w:cs="SassoonCRInfant"/>
          <w:b/>
          <w:color w:val="000000"/>
          <w:sz w:val="13"/>
          <w:szCs w:val="13"/>
          <w:vertAlign w:val="superscript"/>
        </w:rPr>
        <w:t>th</w:t>
      </w:r>
      <w:r>
        <w:rPr>
          <w:rFonts w:ascii="SassoonCRInfant" w:eastAsia="SassoonCRInfant" w:hAnsi="SassoonCRInfant" w:cs="SassoonCRInfant"/>
          <w:b/>
          <w:color w:val="000000"/>
        </w:rPr>
        <w:t xml:space="preserve"> December (1.30pm) More details will be sent out in the next few weeks;</w:t>
      </w:r>
    </w:p>
    <w:p w14:paraId="00000029" w14:textId="77777777" w:rsidR="003E4A28" w:rsidRDefault="003E4A28">
      <w:pPr>
        <w:pBdr>
          <w:top w:val="nil"/>
          <w:left w:val="nil"/>
          <w:bottom w:val="nil"/>
          <w:right w:val="nil"/>
          <w:between w:val="nil"/>
        </w:pBdr>
        <w:ind w:left="720"/>
        <w:rPr>
          <w:rFonts w:ascii="SassoonCRInfant" w:eastAsia="SassoonCRInfant" w:hAnsi="SassoonCRInfant" w:cs="SassoonCRInfant"/>
          <w:b/>
          <w:color w:val="000000"/>
        </w:rPr>
      </w:pPr>
    </w:p>
    <w:p w14:paraId="0000002A" w14:textId="2292653B" w:rsidR="003E4A28" w:rsidRDefault="008921E5">
      <w:pPr>
        <w:numPr>
          <w:ilvl w:val="0"/>
          <w:numId w:val="1"/>
        </w:numPr>
        <w:pBdr>
          <w:top w:val="nil"/>
          <w:left w:val="nil"/>
          <w:bottom w:val="nil"/>
          <w:right w:val="nil"/>
          <w:between w:val="nil"/>
        </w:pBdr>
        <w:spacing w:after="160"/>
        <w:rPr>
          <w:rFonts w:ascii="SassoonCRInfant" w:eastAsia="SassoonCRInfant" w:hAnsi="SassoonCRInfant" w:cs="SassoonCRInfant"/>
          <w:b/>
          <w:color w:val="000000"/>
        </w:rPr>
      </w:pPr>
      <w:r>
        <w:rPr>
          <w:rFonts w:ascii="SassoonCRInfant" w:eastAsia="SassoonCRInfant" w:hAnsi="SassoonCRInfant" w:cs="SassoonCRInfant"/>
          <w:b/>
          <w:color w:val="000000"/>
        </w:rPr>
        <w:t xml:space="preserve">Our Christmas party is on </w:t>
      </w:r>
      <w:r w:rsidR="00B86514">
        <w:rPr>
          <w:rFonts w:ascii="SassoonCRInfant" w:eastAsia="SassoonCRInfant" w:hAnsi="SassoonCRInfant" w:cs="SassoonCRInfant"/>
          <w:b/>
          <w:color w:val="000000"/>
        </w:rPr>
        <w:t>Thursday</w:t>
      </w:r>
      <w:r>
        <w:rPr>
          <w:rFonts w:ascii="SassoonCRInfant" w:eastAsia="SassoonCRInfant" w:hAnsi="SassoonCRInfant" w:cs="SassoonCRInfant"/>
          <w:b/>
          <w:color w:val="000000"/>
        </w:rPr>
        <w:t xml:space="preserve"> 18</w:t>
      </w:r>
      <w:r>
        <w:rPr>
          <w:rFonts w:ascii="SassoonCRInfant" w:eastAsia="SassoonCRInfant" w:hAnsi="SassoonCRInfant" w:cs="SassoonCRInfant"/>
          <w:b/>
          <w:color w:val="000000"/>
          <w:sz w:val="13"/>
          <w:szCs w:val="13"/>
          <w:vertAlign w:val="superscript"/>
        </w:rPr>
        <w:t>th</w:t>
      </w:r>
      <w:r>
        <w:rPr>
          <w:rFonts w:ascii="SassoonCRInfant" w:eastAsia="SassoonCRInfant" w:hAnsi="SassoonCRInfant" w:cs="SassoonCRInfant"/>
          <w:b/>
          <w:color w:val="000000"/>
        </w:rPr>
        <w:t xml:space="preserve"> of December, at 1.30pm.</w:t>
      </w:r>
    </w:p>
    <w:p w14:paraId="0000002B" w14:textId="77777777" w:rsidR="003E4A28" w:rsidRDefault="003E4A28">
      <w:pPr>
        <w:pBdr>
          <w:top w:val="nil"/>
          <w:left w:val="nil"/>
          <w:bottom w:val="nil"/>
          <w:right w:val="nil"/>
          <w:between w:val="nil"/>
        </w:pBdr>
        <w:spacing w:after="160"/>
        <w:ind w:left="360"/>
        <w:rPr>
          <w:rFonts w:ascii="Times New Roman" w:eastAsia="Times New Roman" w:hAnsi="Times New Roman" w:cs="Times New Roman"/>
          <w:color w:val="000000"/>
          <w:sz w:val="24"/>
          <w:szCs w:val="24"/>
        </w:rPr>
      </w:pPr>
    </w:p>
    <w:p w14:paraId="0000002C" w14:textId="77777777" w:rsidR="003E4A28" w:rsidRDefault="003E4A28">
      <w:pPr>
        <w:rPr>
          <w:rFonts w:ascii="SassoonCRInfant" w:eastAsia="SassoonCRInfant" w:hAnsi="SassoonCRInfant" w:cs="SassoonCRInfant"/>
          <w:sz w:val="24"/>
          <w:szCs w:val="24"/>
        </w:rPr>
      </w:pPr>
    </w:p>
    <w:sectPr w:rsidR="003E4A28">
      <w:head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5DC55" w14:textId="77777777" w:rsidR="00C902B8" w:rsidRDefault="008921E5">
      <w:r>
        <w:separator/>
      </w:r>
    </w:p>
  </w:endnote>
  <w:endnote w:type="continuationSeparator" w:id="0">
    <w:p w14:paraId="1002CA02" w14:textId="77777777" w:rsidR="00C902B8" w:rsidRDefault="0089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39BD5D4E-6A21-4F5A-BF03-FF64B8152B1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F93F362-4C0B-4818-853F-C34DE4587576}"/>
    <w:embedBold r:id="rId3" w:fontKey="{F4F2FD9A-3DE1-4749-9102-9D0A8C36AED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EEF117D8-4475-4C09-AFBB-15796BA2C441}"/>
    <w:embedItalic r:id="rId5" w:fontKey="{61B956D2-9E08-4332-9E4B-7CB85F1A4824}"/>
  </w:font>
  <w:font w:name="SassoonCRInfant">
    <w:panose1 w:val="02010503020300020003"/>
    <w:charset w:val="00"/>
    <w:family w:val="auto"/>
    <w:pitch w:val="variable"/>
    <w:sig w:usb0="A00000AF" w:usb1="1000204A" w:usb2="00000000" w:usb3="00000000" w:csb0="00000111" w:csb1="00000000"/>
    <w:embedRegular r:id="rId6" w:fontKey="{22B1E01A-5AB8-4F0D-9C9E-55047AC79BD7}"/>
    <w:embedBold r:id="rId7" w:fontKey="{8A74137F-FED2-4483-B592-C9B61FF85EFA}"/>
    <w:embedItalic r:id="rId8" w:fontKey="{FDD70D52-4409-4178-AEE2-F2E72A16BF71}"/>
  </w:font>
  <w:font w:name="Calibri Light">
    <w:panose1 w:val="020F0302020204030204"/>
    <w:charset w:val="00"/>
    <w:family w:val="swiss"/>
    <w:pitch w:val="variable"/>
    <w:sig w:usb0="E4002EFF" w:usb1="C200247B" w:usb2="00000009" w:usb3="00000000" w:csb0="000001FF" w:csb1="00000000"/>
    <w:embedRegular r:id="rId9" w:fontKey="{6A9E2D1F-4227-4342-B27A-AB137F48404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CE35A" w14:textId="77777777" w:rsidR="00C902B8" w:rsidRDefault="008921E5">
      <w:r>
        <w:separator/>
      </w:r>
    </w:p>
  </w:footnote>
  <w:footnote w:type="continuationSeparator" w:id="0">
    <w:p w14:paraId="3F8195D2" w14:textId="77777777" w:rsidR="00C902B8" w:rsidRDefault="00892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D" w14:textId="77777777" w:rsidR="003E4A28" w:rsidRDefault="003E4A28">
    <w:pPr>
      <w:pBdr>
        <w:top w:val="nil"/>
        <w:left w:val="nil"/>
        <w:bottom w:val="nil"/>
        <w:right w:val="nil"/>
        <w:between w:val="nil"/>
      </w:pBdr>
      <w:tabs>
        <w:tab w:val="center" w:pos="4513"/>
        <w:tab w:val="right" w:pos="9026"/>
      </w:tabs>
      <w:jc w:val="center"/>
      <w:rPr>
        <w:rFonts w:ascii="SassoonCRInfant" w:eastAsia="SassoonCRInfant" w:hAnsi="SassoonCRInfant" w:cs="SassoonCRInfant"/>
        <w:color w:val="000000"/>
        <w:sz w:val="32"/>
        <w:szCs w:val="32"/>
      </w:rPr>
    </w:pPr>
  </w:p>
  <w:p w14:paraId="0000002E" w14:textId="77777777" w:rsidR="003E4A28" w:rsidRDefault="008921E5">
    <w:pPr>
      <w:pBdr>
        <w:top w:val="nil"/>
        <w:left w:val="nil"/>
        <w:bottom w:val="nil"/>
        <w:right w:val="nil"/>
        <w:between w:val="nil"/>
      </w:pBdr>
      <w:tabs>
        <w:tab w:val="center" w:pos="4513"/>
        <w:tab w:val="right" w:pos="9026"/>
      </w:tabs>
      <w:jc w:val="center"/>
      <w:rPr>
        <w:rFonts w:ascii="SassoonCRInfant" w:eastAsia="SassoonCRInfant" w:hAnsi="SassoonCRInfant" w:cs="SassoonCRInfant"/>
        <w:color w:val="000000"/>
        <w:sz w:val="32"/>
        <w:szCs w:val="32"/>
      </w:rPr>
    </w:pPr>
    <w:r>
      <w:rPr>
        <w:rFonts w:ascii="SassoonCRInfant" w:eastAsia="SassoonCRInfant" w:hAnsi="SassoonCRInfant" w:cs="SassoonCRInfant"/>
        <w:color w:val="000000"/>
        <w:sz w:val="32"/>
        <w:szCs w:val="32"/>
      </w:rPr>
      <w:t>Year 4</w:t>
    </w:r>
  </w:p>
  <w:p w14:paraId="0000002F" w14:textId="77777777" w:rsidR="003E4A28" w:rsidRDefault="003E4A28">
    <w:pPr>
      <w:pBdr>
        <w:top w:val="nil"/>
        <w:left w:val="nil"/>
        <w:bottom w:val="nil"/>
        <w:right w:val="nil"/>
        <w:between w:val="nil"/>
      </w:pBdr>
      <w:tabs>
        <w:tab w:val="center" w:pos="4513"/>
        <w:tab w:val="right" w:pos="9026"/>
      </w:tabs>
      <w:jc w:val="center"/>
      <w:rPr>
        <w:rFonts w:ascii="SassoonCRInfant" w:eastAsia="SassoonCRInfant" w:hAnsi="SassoonCRInfant" w:cs="SassoonCRInfant"/>
        <w:color w:val="000000"/>
        <w:sz w:val="32"/>
        <w:szCs w:val="32"/>
      </w:rPr>
    </w:pPr>
  </w:p>
  <w:p w14:paraId="00000030" w14:textId="77777777" w:rsidR="003E4A28" w:rsidRDefault="008921E5">
    <w:pPr>
      <w:pBdr>
        <w:top w:val="nil"/>
        <w:left w:val="nil"/>
        <w:bottom w:val="nil"/>
        <w:right w:val="nil"/>
        <w:between w:val="nil"/>
      </w:pBdr>
      <w:tabs>
        <w:tab w:val="center" w:pos="4513"/>
        <w:tab w:val="right" w:pos="9026"/>
      </w:tabs>
      <w:jc w:val="center"/>
      <w:rPr>
        <w:rFonts w:ascii="SassoonCRInfant" w:eastAsia="SassoonCRInfant" w:hAnsi="SassoonCRInfant" w:cs="SassoonCRInfant"/>
        <w:b/>
        <w:color w:val="000000"/>
        <w:sz w:val="32"/>
        <w:szCs w:val="32"/>
      </w:rPr>
    </w:pPr>
    <w:r>
      <w:rPr>
        <w:rFonts w:ascii="SassoonCRInfant" w:eastAsia="SassoonCRInfant" w:hAnsi="SassoonCRInfant" w:cs="SassoonCRInfant"/>
        <w:b/>
        <w:color w:val="000000"/>
        <w:sz w:val="32"/>
        <w:szCs w:val="32"/>
      </w:rPr>
      <w:t>Curriculum Coverage</w:t>
    </w:r>
  </w:p>
  <w:p w14:paraId="00000031" w14:textId="77777777" w:rsidR="003E4A28" w:rsidRDefault="003E4A28">
    <w:pPr>
      <w:pBdr>
        <w:top w:val="nil"/>
        <w:left w:val="nil"/>
        <w:bottom w:val="nil"/>
        <w:right w:val="nil"/>
        <w:between w:val="nil"/>
      </w:pBdr>
      <w:tabs>
        <w:tab w:val="center" w:pos="4513"/>
        <w:tab w:val="right" w:pos="9026"/>
      </w:tabs>
      <w:jc w:val="center"/>
      <w:rPr>
        <w:rFonts w:ascii="SassoonCRInfant" w:eastAsia="SassoonCRInfant" w:hAnsi="SassoonCRInfant" w:cs="SassoonCRInfant"/>
        <w:color w:val="000000"/>
        <w:sz w:val="32"/>
        <w:szCs w:val="32"/>
      </w:rPr>
    </w:pPr>
  </w:p>
  <w:p w14:paraId="00000032" w14:textId="77777777" w:rsidR="003E4A28" w:rsidRDefault="008921E5">
    <w:pPr>
      <w:pBdr>
        <w:top w:val="nil"/>
        <w:left w:val="nil"/>
        <w:bottom w:val="nil"/>
        <w:right w:val="nil"/>
        <w:between w:val="nil"/>
      </w:pBdr>
      <w:tabs>
        <w:tab w:val="center" w:pos="4513"/>
        <w:tab w:val="right" w:pos="9026"/>
      </w:tabs>
      <w:jc w:val="center"/>
      <w:rPr>
        <w:rFonts w:ascii="SassoonCRInfant" w:eastAsia="SassoonCRInfant" w:hAnsi="SassoonCRInfant" w:cs="SassoonCRInfant"/>
        <w:color w:val="000000"/>
        <w:sz w:val="32"/>
        <w:szCs w:val="32"/>
        <w:u w:val="single"/>
      </w:rPr>
    </w:pPr>
    <w:r>
      <w:rPr>
        <w:rFonts w:ascii="SassoonCRInfant" w:eastAsia="SassoonCRInfant" w:hAnsi="SassoonCRInfant" w:cs="SassoonCRInfant"/>
        <w:color w:val="000000"/>
        <w:sz w:val="32"/>
        <w:szCs w:val="32"/>
        <w:u w:val="single"/>
      </w:rPr>
      <w:t>Autumn Term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A1485"/>
    <w:multiLevelType w:val="multilevel"/>
    <w:tmpl w:val="C5BA08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E571673"/>
    <w:multiLevelType w:val="multilevel"/>
    <w:tmpl w:val="C99026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A28"/>
    <w:rsid w:val="003E4A28"/>
    <w:rsid w:val="008921E5"/>
    <w:rsid w:val="00B86514"/>
    <w:rsid w:val="00C902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67D28"/>
  <w15:docId w15:val="{C18F97B1-664F-4F0F-A14B-FBA2613B2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879EE"/>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5879EE"/>
  </w:style>
  <w:style w:type="paragraph" w:styleId="Footer">
    <w:name w:val="footer"/>
    <w:basedOn w:val="Normal"/>
    <w:link w:val="FooterChar"/>
    <w:uiPriority w:val="99"/>
    <w:unhideWhenUsed/>
    <w:rsid w:val="005879EE"/>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5879EE"/>
  </w:style>
  <w:style w:type="paragraph" w:styleId="NormalWeb">
    <w:name w:val="Normal (Web)"/>
    <w:basedOn w:val="Normal"/>
    <w:uiPriority w:val="99"/>
    <w:semiHidden/>
    <w:unhideWhenUsed/>
    <w:rsid w:val="00B170CF"/>
    <w:pPr>
      <w:spacing w:before="100" w:beforeAutospacing="1" w:after="100" w:afterAutospacing="1"/>
    </w:pPr>
    <w:rPr>
      <w:rFonts w:ascii="Times New Roman" w:eastAsia="Times New Roman" w:hAnsi="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5adtexzs5P0QdJsqGtZHQaxlvw==">CgMxLjA4AHIhMUR4VEtSMVR4ZHpWd01FMlR3alNYeTRjcjFDbEFnRkxo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2630</Characters>
  <Application>Microsoft Office Word</Application>
  <DocSecurity>0</DocSecurity>
  <Lines>21</Lines>
  <Paragraphs>6</Paragraphs>
  <ScaleCrop>false</ScaleCrop>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Nikki Chivers</dc:creator>
  <cp:lastModifiedBy>Emily Collins</cp:lastModifiedBy>
  <cp:revision>2</cp:revision>
  <dcterms:created xsi:type="dcterms:W3CDTF">2025-11-26T15:11:00Z</dcterms:created>
  <dcterms:modified xsi:type="dcterms:W3CDTF">2025-11-26T15:11:00Z</dcterms:modified>
</cp:coreProperties>
</file>