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3EBC" w:rsidRDefault="00323EBC">
      <w:pPr>
        <w:ind w:left="-567" w:right="-567"/>
        <w:jc w:val="both"/>
        <w:rPr>
          <w:sz w:val="20"/>
          <w:szCs w:val="20"/>
        </w:rPr>
      </w:pPr>
    </w:p>
    <w:p w14:paraId="00000002"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rPr>
        <w:t xml:space="preserve">Dear all, </w:t>
      </w:r>
    </w:p>
    <w:p w14:paraId="00000003"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rPr>
        <w:t xml:space="preserve">Welcome back! We hope that you all had a nice Easter break. It’s hard to believe that there is only one term left for our lovely year 4 children. We aim to make it a really fun half term with lots of memories to take with them to middle school. We will be </w:t>
      </w:r>
      <w:r>
        <w:rPr>
          <w:rFonts w:ascii="SassoonCRInfant" w:eastAsia="SassoonCRInfant" w:hAnsi="SassoonCRInfant" w:cs="SassoonCRInfant"/>
        </w:rPr>
        <w:t xml:space="preserve">sending out information about transition arrangements for middle school soon. </w:t>
      </w:r>
    </w:p>
    <w:p w14:paraId="00000004" w14:textId="77777777" w:rsidR="00323EBC" w:rsidRDefault="006342C5">
      <w:pPr>
        <w:ind w:left="-567" w:right="-567"/>
        <w:jc w:val="both"/>
        <w:rPr>
          <w:rFonts w:ascii="SassoonCRInfant" w:eastAsia="SassoonCRInfant" w:hAnsi="SassoonCRInfant" w:cs="SassoonCRInfant"/>
          <w:b/>
          <w:u w:val="single"/>
        </w:rPr>
      </w:pPr>
      <w:r>
        <w:rPr>
          <w:rFonts w:ascii="SassoonCRInfant" w:eastAsia="SassoonCRInfant" w:hAnsi="SassoonCRInfant" w:cs="SassoonCRInfant"/>
          <w:b/>
          <w:u w:val="single"/>
        </w:rPr>
        <w:t xml:space="preserve">General information: </w:t>
      </w:r>
    </w:p>
    <w:p w14:paraId="00000005"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b/>
        </w:rPr>
        <w:t>PE:</w:t>
      </w:r>
      <w:r>
        <w:rPr>
          <w:rFonts w:ascii="SassoonCRInfant" w:eastAsia="SassoonCRInfant" w:hAnsi="SassoonCRInfant" w:cs="SassoonCRInfant"/>
        </w:rPr>
        <w:t xml:space="preserve"> PE days are Monday and Friday.  Children must wear their PE kit every Monday and Friday. Please take earrings out in the morning on PE days and ensure </w:t>
      </w:r>
      <w:r>
        <w:rPr>
          <w:rFonts w:ascii="SassoonCRInfant" w:eastAsia="SassoonCRInfant" w:hAnsi="SassoonCRInfant" w:cs="SassoonCRInfant"/>
        </w:rPr>
        <w:t>that long hair is tied back.</w:t>
      </w:r>
    </w:p>
    <w:p w14:paraId="00000006"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b/>
        </w:rPr>
        <w:t>Water bottles:</w:t>
      </w:r>
      <w:r>
        <w:rPr>
          <w:rFonts w:ascii="SassoonCRInfant" w:eastAsia="SassoonCRInfant" w:hAnsi="SassoonCRInfant" w:cs="SassoonCRInfant"/>
        </w:rPr>
        <w:t xml:space="preserve"> Please make sure that your child has a water bottle in school every day. Thank you. </w:t>
      </w:r>
    </w:p>
    <w:p w14:paraId="00000007"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b/>
        </w:rPr>
        <w:t>Coats:</w:t>
      </w:r>
      <w:r>
        <w:rPr>
          <w:rFonts w:ascii="SassoonCRInfant" w:eastAsia="SassoonCRInfant" w:hAnsi="SassoonCRInfant" w:cs="SassoonCRInfant"/>
        </w:rPr>
        <w:t xml:space="preserve"> Please always send a coat or jacket into school with your child, even if it seems warm in the morning.</w:t>
      </w:r>
    </w:p>
    <w:p w14:paraId="00000008"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b/>
        </w:rPr>
        <w:t xml:space="preserve">Robinwood: </w:t>
      </w:r>
      <w:r>
        <w:rPr>
          <w:rFonts w:ascii="SassoonCRInfant" w:eastAsia="SassoonCRInfant" w:hAnsi="SassoonCRInfant" w:cs="SassoonCRInfant"/>
        </w:rPr>
        <w:t>You sh</w:t>
      </w:r>
      <w:r>
        <w:rPr>
          <w:rFonts w:ascii="SassoonCRInfant" w:eastAsia="SassoonCRInfant" w:hAnsi="SassoonCRInfant" w:cs="SassoonCRInfant"/>
        </w:rPr>
        <w:t>ould now have all the information needed for our residential, but if there’s anything you’re not sure of please ask. We will be sorting out the last few details over the next few weeks.</w:t>
      </w:r>
    </w:p>
    <w:p w14:paraId="00000009"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b/>
        </w:rPr>
        <w:t xml:space="preserve">Times tables: </w:t>
      </w:r>
      <w:r>
        <w:rPr>
          <w:rFonts w:ascii="SassoonCRInfant" w:eastAsia="SassoonCRInfant" w:hAnsi="SassoonCRInfant" w:cs="SassoonCRInfant"/>
        </w:rPr>
        <w:t xml:space="preserve">As always, we will be working hard to improve the rapid </w:t>
      </w:r>
      <w:r>
        <w:rPr>
          <w:rFonts w:ascii="SassoonCRInfant" w:eastAsia="SassoonCRInfant" w:hAnsi="SassoonCRInfant" w:cs="SassoonCRInfant"/>
        </w:rPr>
        <w:t xml:space="preserve">recall of times tables. Please support your child in their learning and practise of their times tables, using Times Tables Rockstars, Maths Frame, Hit the Button or any other method that your child enjoys. </w:t>
      </w:r>
    </w:p>
    <w:p w14:paraId="0000000A" w14:textId="77777777" w:rsidR="00323EBC" w:rsidRDefault="00323EBC">
      <w:pPr>
        <w:ind w:left="-567" w:right="-567"/>
        <w:jc w:val="both"/>
        <w:rPr>
          <w:rFonts w:ascii="SassoonCRInfant" w:eastAsia="SassoonCRInfant" w:hAnsi="SassoonCRInfant" w:cs="SassoonCRInfant"/>
        </w:rPr>
      </w:pPr>
    </w:p>
    <w:p w14:paraId="0000000B"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rPr>
        <w:t xml:space="preserve">Thank you for your continued support. </w:t>
      </w:r>
    </w:p>
    <w:p w14:paraId="0000000C" w14:textId="77777777" w:rsidR="00323EBC" w:rsidRDefault="006342C5">
      <w:pPr>
        <w:ind w:left="-567" w:right="-567"/>
        <w:jc w:val="both"/>
        <w:rPr>
          <w:rFonts w:ascii="SassoonCRInfant" w:eastAsia="SassoonCRInfant" w:hAnsi="SassoonCRInfant" w:cs="SassoonCRInfant"/>
        </w:rPr>
      </w:pPr>
      <w:r>
        <w:rPr>
          <w:rFonts w:ascii="SassoonCRInfant" w:eastAsia="SassoonCRInfant" w:hAnsi="SassoonCRInfant" w:cs="SassoonCRInfant"/>
        </w:rPr>
        <w:t xml:space="preserve">The Year </w:t>
      </w:r>
      <w:r>
        <w:rPr>
          <w:rFonts w:ascii="SassoonCRInfant" w:eastAsia="SassoonCRInfant" w:hAnsi="SassoonCRInfant" w:cs="SassoonCRInfant"/>
        </w:rPr>
        <w:t>4 Team</w:t>
      </w:r>
    </w:p>
    <w:p w14:paraId="0000000D" w14:textId="77777777" w:rsidR="00323EBC" w:rsidRDefault="00323EBC">
      <w:pPr>
        <w:jc w:val="both"/>
        <w:rPr>
          <w:rFonts w:ascii="SassoonCRInfant" w:eastAsia="SassoonCRInfant" w:hAnsi="SassoonCRInfant" w:cs="SassoonCRInfant"/>
          <w:sz w:val="24"/>
          <w:szCs w:val="24"/>
        </w:rPr>
      </w:pPr>
    </w:p>
    <w:sectPr w:rsidR="00323EBC">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2E25" w14:textId="77777777" w:rsidR="00000000" w:rsidRDefault="006342C5">
      <w:pPr>
        <w:spacing w:after="0" w:line="240" w:lineRule="auto"/>
      </w:pPr>
      <w:r>
        <w:separator/>
      </w:r>
    </w:p>
  </w:endnote>
  <w:endnote w:type="continuationSeparator" w:id="0">
    <w:p w14:paraId="2CAAB70D" w14:textId="77777777" w:rsidR="00000000" w:rsidRDefault="0063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CRInfan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0CEE" w14:textId="77777777" w:rsidR="00000000" w:rsidRDefault="006342C5">
      <w:pPr>
        <w:spacing w:after="0" w:line="240" w:lineRule="auto"/>
      </w:pPr>
      <w:r>
        <w:separator/>
      </w:r>
    </w:p>
  </w:footnote>
  <w:footnote w:type="continuationSeparator" w:id="0">
    <w:p w14:paraId="6B133199" w14:textId="77777777" w:rsidR="00000000" w:rsidRDefault="0063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323EBC" w:rsidRDefault="006342C5">
    <w:pPr>
      <w:pBdr>
        <w:top w:val="nil"/>
        <w:left w:val="nil"/>
        <w:bottom w:val="nil"/>
        <w:right w:val="nil"/>
        <w:between w:val="nil"/>
      </w:pBdr>
      <w:tabs>
        <w:tab w:val="center" w:pos="4513"/>
        <w:tab w:val="right" w:pos="9026"/>
      </w:tabs>
      <w:spacing w:after="0" w:line="240" w:lineRule="auto"/>
      <w:jc w:val="center"/>
      <w:rPr>
        <w:rFonts w:ascii="SassoonCRInfant" w:eastAsia="SassoonCRInfant" w:hAnsi="SassoonCRInfant" w:cs="SassoonCRInfant"/>
        <w:b/>
        <w:color w:val="000000"/>
        <w:sz w:val="40"/>
        <w:szCs w:val="40"/>
      </w:rPr>
    </w:pPr>
    <w:r>
      <w:rPr>
        <w:rFonts w:ascii="SassoonCRInfant" w:eastAsia="SassoonCRInfant" w:hAnsi="SassoonCRInfant" w:cs="SassoonCRInfant"/>
        <w:b/>
        <w:color w:val="000000"/>
        <w:sz w:val="40"/>
        <w:szCs w:val="40"/>
      </w:rPr>
      <w:t>Year 4 newsletter</w:t>
    </w:r>
  </w:p>
  <w:p w14:paraId="0000000F" w14:textId="77777777" w:rsidR="00323EBC" w:rsidRDefault="006342C5">
    <w:pPr>
      <w:pBdr>
        <w:top w:val="nil"/>
        <w:left w:val="nil"/>
        <w:bottom w:val="nil"/>
        <w:right w:val="nil"/>
        <w:between w:val="nil"/>
      </w:pBdr>
      <w:tabs>
        <w:tab w:val="center" w:pos="4513"/>
        <w:tab w:val="right" w:pos="9026"/>
      </w:tabs>
      <w:spacing w:after="0" w:line="240" w:lineRule="auto"/>
      <w:jc w:val="center"/>
      <w:rPr>
        <w:rFonts w:ascii="SassoonCRInfant" w:eastAsia="SassoonCRInfant" w:hAnsi="SassoonCRInfant" w:cs="SassoonCRInfant"/>
        <w:b/>
        <w:i/>
        <w:color w:val="000000"/>
        <w:sz w:val="40"/>
        <w:szCs w:val="40"/>
      </w:rPr>
    </w:pPr>
    <w:r>
      <w:rPr>
        <w:rFonts w:ascii="SassoonCRInfant" w:eastAsia="SassoonCRInfant" w:hAnsi="SassoonCRInfant" w:cs="SassoonCRInfant"/>
        <w:b/>
        <w:i/>
        <w:color w:val="000000"/>
        <w:sz w:val="40"/>
        <w:szCs w:val="40"/>
      </w:rPr>
      <w:t>Summer Term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BC"/>
    <w:rsid w:val="00323EBC"/>
    <w:rsid w:val="0063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5ADF5-B656-4ABA-92A0-59C28535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3E4"/>
  </w:style>
  <w:style w:type="paragraph" w:styleId="Footer">
    <w:name w:val="footer"/>
    <w:basedOn w:val="Normal"/>
    <w:link w:val="FooterChar"/>
    <w:uiPriority w:val="99"/>
    <w:unhideWhenUsed/>
    <w:rsid w:val="0054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3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aEmkpITOOIJOppfR3RSxjrJBw==">CgMxLjA4AHIhMUdIQTZyT3pPZUF6MmJ2Y21IOGp0Mml1RmF1d0d2cy1W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Chivers</dc:creator>
  <cp:lastModifiedBy>Emily Collins</cp:lastModifiedBy>
  <cp:revision>2</cp:revision>
  <dcterms:created xsi:type="dcterms:W3CDTF">2025-04-09T14:08:00Z</dcterms:created>
  <dcterms:modified xsi:type="dcterms:W3CDTF">2025-04-09T14:08:00Z</dcterms:modified>
</cp:coreProperties>
</file>