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0B" w:rsidRPr="005A030B" w:rsidRDefault="005A030B" w:rsidP="005A030B">
      <w:pPr>
        <w:jc w:val="center"/>
        <w:rPr>
          <w:rFonts w:ascii="Maiandra GD" w:hAnsi="Maiandra GD"/>
          <w:b/>
          <w:sz w:val="28"/>
          <w:u w:val="single"/>
        </w:rPr>
      </w:pPr>
      <w:r w:rsidRPr="005A030B">
        <w:rPr>
          <w:rFonts w:ascii="Maiandra GD" w:hAnsi="Maiandra GD"/>
          <w:b/>
          <w:sz w:val="28"/>
          <w:u w:val="single"/>
        </w:rPr>
        <w:t>Seaton Sluice First School</w:t>
      </w:r>
    </w:p>
    <w:p w:rsidR="00DA2BED" w:rsidRPr="005A030B" w:rsidRDefault="00DA2BED" w:rsidP="005A030B">
      <w:pPr>
        <w:jc w:val="center"/>
        <w:rPr>
          <w:rFonts w:ascii="Maiandra GD" w:hAnsi="Maiandra GD"/>
          <w:b/>
          <w:sz w:val="28"/>
          <w:u w:val="single"/>
        </w:rPr>
      </w:pPr>
      <w:r w:rsidRPr="005A030B">
        <w:rPr>
          <w:rFonts w:ascii="Maiandra GD" w:hAnsi="Maiandra GD"/>
          <w:b/>
          <w:sz w:val="28"/>
          <w:u w:val="single"/>
        </w:rPr>
        <w:t xml:space="preserve">Designated </w:t>
      </w:r>
      <w:r w:rsidR="00881C91">
        <w:rPr>
          <w:rFonts w:ascii="Maiandra GD" w:hAnsi="Maiandra GD"/>
          <w:b/>
          <w:sz w:val="28"/>
          <w:u w:val="single"/>
        </w:rPr>
        <w:t>T</w:t>
      </w:r>
      <w:r w:rsidRPr="005A030B">
        <w:rPr>
          <w:rFonts w:ascii="Maiandra GD" w:hAnsi="Maiandra GD"/>
          <w:b/>
          <w:sz w:val="28"/>
          <w:u w:val="single"/>
        </w:rPr>
        <w:t xml:space="preserve">eacher </w:t>
      </w:r>
      <w:r w:rsidR="00881C91">
        <w:rPr>
          <w:rFonts w:ascii="Maiandra GD" w:hAnsi="Maiandra GD"/>
          <w:b/>
          <w:sz w:val="28"/>
          <w:u w:val="single"/>
        </w:rPr>
        <w:t>P</w:t>
      </w:r>
      <w:r w:rsidRPr="005A030B">
        <w:rPr>
          <w:rFonts w:ascii="Maiandra GD" w:hAnsi="Maiandra GD"/>
          <w:b/>
          <w:sz w:val="28"/>
          <w:u w:val="single"/>
        </w:rPr>
        <w:t>olicy</w:t>
      </w:r>
    </w:p>
    <w:p w:rsidR="00DA2BED" w:rsidRPr="005A030B" w:rsidRDefault="00DA2BED" w:rsidP="005A030B">
      <w:pPr>
        <w:jc w:val="center"/>
        <w:rPr>
          <w:rFonts w:ascii="Maiandra GD" w:hAnsi="Maiandra GD"/>
          <w:b/>
          <w:sz w:val="28"/>
        </w:rPr>
      </w:pPr>
      <w:r w:rsidRPr="005A030B">
        <w:rPr>
          <w:rFonts w:ascii="Maiandra GD" w:hAnsi="Maiandra GD"/>
          <w:b/>
          <w:sz w:val="28"/>
        </w:rPr>
        <w:t>(looked-after and previously</w:t>
      </w:r>
    </w:p>
    <w:p w:rsidR="00DA2BED" w:rsidRPr="005A030B" w:rsidRDefault="00DA2BED" w:rsidP="005A030B">
      <w:pPr>
        <w:jc w:val="center"/>
        <w:rPr>
          <w:rFonts w:ascii="Maiandra GD" w:hAnsi="Maiandra GD"/>
          <w:b/>
          <w:sz w:val="28"/>
        </w:rPr>
      </w:pPr>
      <w:r w:rsidRPr="005A030B">
        <w:rPr>
          <w:rFonts w:ascii="Maiandra GD" w:hAnsi="Maiandra GD"/>
          <w:b/>
          <w:sz w:val="28"/>
        </w:rPr>
        <w:t>looked-after children)</w:t>
      </w:r>
    </w:p>
    <w:p w:rsidR="00DA2BED" w:rsidRPr="005A030B" w:rsidRDefault="00DA2BED" w:rsidP="00DA2BED">
      <w:pPr>
        <w:rPr>
          <w:rFonts w:ascii="Maiandra GD" w:hAnsi="Maiandra GD"/>
          <w:u w:val="single"/>
        </w:rPr>
      </w:pPr>
      <w:r w:rsidRPr="005A030B">
        <w:rPr>
          <w:rFonts w:ascii="Maiandra GD" w:hAnsi="Maiandra GD"/>
          <w:u w:val="single"/>
        </w:rPr>
        <w:t>1. Aims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The school aims to ensure that:</w:t>
      </w:r>
    </w:p>
    <w:p w:rsidR="00DA2BED" w:rsidRPr="005A030B" w:rsidRDefault="00DA2BED" w:rsidP="005A030B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A suitable member of staff is appointed as the designated teacher for looked-after and previously looked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after children</w:t>
      </w:r>
    </w:p>
    <w:p w:rsidR="00DA2BED" w:rsidRPr="005A030B" w:rsidRDefault="00DA2BED" w:rsidP="005A030B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The designated teacher promotes the educational achievement of looked-after and previously looked-after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children, and supports other staff members to do this too</w:t>
      </w:r>
    </w:p>
    <w:p w:rsidR="00DA2BED" w:rsidRPr="005A030B" w:rsidRDefault="00DA2BED" w:rsidP="005A030B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Staff, parents, carers and guardians are aware of the identity of the designated teacher, how to contact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them and what they are responsible for</w:t>
      </w:r>
    </w:p>
    <w:p w:rsidR="00DA2BED" w:rsidRPr="005A030B" w:rsidRDefault="00DA2BED" w:rsidP="00DA2BED">
      <w:pPr>
        <w:rPr>
          <w:rFonts w:ascii="Maiandra GD" w:hAnsi="Maiandra GD"/>
          <w:u w:val="single"/>
        </w:rPr>
      </w:pPr>
      <w:r w:rsidRPr="005A030B">
        <w:rPr>
          <w:rFonts w:ascii="Maiandra GD" w:hAnsi="Maiandra GD"/>
          <w:u w:val="single"/>
        </w:rPr>
        <w:t>2. Legislation and statutory guidance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This policy is based on the Department for Education’s statutory guidance on the designated teacher for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looked-after and previously looked-after children.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 xml:space="preserve">It also </w:t>
      </w:r>
      <w:proofErr w:type="gramStart"/>
      <w:r w:rsidRPr="00DA2BED">
        <w:rPr>
          <w:rFonts w:ascii="Maiandra GD" w:hAnsi="Maiandra GD"/>
        </w:rPr>
        <w:t>takes into account</w:t>
      </w:r>
      <w:proofErr w:type="gramEnd"/>
      <w:r w:rsidRPr="00DA2BED">
        <w:rPr>
          <w:rFonts w:ascii="Maiandra GD" w:hAnsi="Maiandra GD"/>
        </w:rPr>
        <w:t xml:space="preserve"> section 20 and section 20A of the Child and Young Persons Act 2008.</w:t>
      </w:r>
    </w:p>
    <w:p w:rsidR="00DA2BED" w:rsidRPr="005A030B" w:rsidRDefault="00DA2BED" w:rsidP="00DA2BED">
      <w:pPr>
        <w:rPr>
          <w:rFonts w:ascii="Maiandra GD" w:hAnsi="Maiandra GD"/>
          <w:u w:val="single"/>
        </w:rPr>
      </w:pPr>
      <w:r w:rsidRPr="005A030B">
        <w:rPr>
          <w:rFonts w:ascii="Maiandra GD" w:hAnsi="Maiandra GD"/>
          <w:u w:val="single"/>
        </w:rPr>
        <w:t>3. Definitions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Looked-after children are registered students that are:</w:t>
      </w:r>
    </w:p>
    <w:p w:rsidR="00DA2BED" w:rsidRPr="005A030B" w:rsidRDefault="00DA2BED" w:rsidP="005A030B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In the care of a local authority, or</w:t>
      </w:r>
    </w:p>
    <w:p w:rsidR="00DA2BED" w:rsidRPr="005A030B" w:rsidRDefault="00DA2BED" w:rsidP="00DA2BED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Provided with accommodation by a local authority in the exercise of its social services functions, for a</w:t>
      </w:r>
      <w:r w:rsid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continuous period of more than 24 hours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Previously looked-after children are registered students that fall into either of these categories:</w:t>
      </w:r>
    </w:p>
    <w:p w:rsidR="00DA2BED" w:rsidRPr="005A030B" w:rsidRDefault="00DA2BED" w:rsidP="00DA2BED">
      <w:pPr>
        <w:rPr>
          <w:rFonts w:ascii="Maiandra GD" w:hAnsi="Maiandra GD"/>
          <w:i/>
        </w:rPr>
      </w:pPr>
      <w:r w:rsidRPr="005A030B">
        <w:rPr>
          <w:rFonts w:ascii="Maiandra GD" w:hAnsi="Maiandra GD"/>
          <w:i/>
        </w:rPr>
        <w:t>They were looked after by a local authority but ceased to be as a result of any of the following:</w:t>
      </w:r>
    </w:p>
    <w:p w:rsidR="00DA2BED" w:rsidRPr="005A030B" w:rsidRDefault="00DA2BED" w:rsidP="00DA2BED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A child arrangements order, which includes arrangements relating to who the child lives with</w:t>
      </w:r>
      <w:r w:rsid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and when they are to live with them</w:t>
      </w:r>
    </w:p>
    <w:p w:rsidR="00DA2BED" w:rsidRPr="005A030B" w:rsidRDefault="00DA2BED" w:rsidP="005A030B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 xml:space="preserve">A special guardianship </w:t>
      </w:r>
      <w:proofErr w:type="gramStart"/>
      <w:r w:rsidRPr="005A030B">
        <w:rPr>
          <w:rFonts w:ascii="Maiandra GD" w:hAnsi="Maiandra GD"/>
        </w:rPr>
        <w:t>order</w:t>
      </w:r>
      <w:proofErr w:type="gramEnd"/>
    </w:p>
    <w:p w:rsidR="00DA2BED" w:rsidRPr="005A030B" w:rsidRDefault="00DA2BED" w:rsidP="005A030B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 xml:space="preserve">An adoption </w:t>
      </w:r>
      <w:proofErr w:type="gramStart"/>
      <w:r w:rsidRPr="005A030B">
        <w:rPr>
          <w:rFonts w:ascii="Maiandra GD" w:hAnsi="Maiandra GD"/>
        </w:rPr>
        <w:t>order</w:t>
      </w:r>
      <w:proofErr w:type="gramEnd"/>
    </w:p>
    <w:p w:rsidR="00DA2BED" w:rsidRPr="005A030B" w:rsidRDefault="00DA2BED" w:rsidP="00DA2BED">
      <w:pPr>
        <w:rPr>
          <w:rFonts w:ascii="Maiandra GD" w:hAnsi="Maiandra GD"/>
          <w:i/>
        </w:rPr>
      </w:pPr>
      <w:r w:rsidRPr="005A030B">
        <w:rPr>
          <w:rFonts w:ascii="Maiandra GD" w:hAnsi="Maiandra GD"/>
          <w:i/>
        </w:rPr>
        <w:t>They appear to have:</w:t>
      </w:r>
    </w:p>
    <w:p w:rsidR="00DA2BED" w:rsidRPr="005A030B" w:rsidRDefault="00DA2BED" w:rsidP="00DA2BED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Been in state care in a place outside of England and Wales because they would not have</w:t>
      </w:r>
      <w:r w:rsid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otherwise been cared for adequately, and</w:t>
      </w:r>
    </w:p>
    <w:p w:rsidR="00DA2BED" w:rsidRPr="005A030B" w:rsidRDefault="00DA2BED" w:rsidP="005A030B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Ceased to be in that state care as a result of being adopted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lastRenderedPageBreak/>
        <w:t>Personal education plan (PEP) is part of a looked-after child’s care plan that is developed with the school. It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forms a record of what needs to happen and who will make it happen to ensure the child reaches their full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potential.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Virtual school head (VSH) is a local authority officer responsible for promoting the educational achievement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of their authority’s looked-after children, working across schools to monitor and support these students as if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they were in a single school. The VSH is also responsible for providing information and advice to schools,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parents and guardians in respect of previously looked-after children.</w:t>
      </w:r>
    </w:p>
    <w:p w:rsidR="00DA2BED" w:rsidRPr="005A030B" w:rsidRDefault="00DA2BED" w:rsidP="00DA2BED">
      <w:pPr>
        <w:rPr>
          <w:rFonts w:ascii="Maiandra GD" w:hAnsi="Maiandra GD"/>
          <w:u w:val="single"/>
        </w:rPr>
      </w:pPr>
      <w:r w:rsidRPr="005A030B">
        <w:rPr>
          <w:rFonts w:ascii="Maiandra GD" w:hAnsi="Maiandra GD"/>
          <w:u w:val="single"/>
        </w:rPr>
        <w:t>4. Identity of our designated teacher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 xml:space="preserve">Our designated teacher is </w:t>
      </w:r>
      <w:r w:rsidR="005A030B">
        <w:rPr>
          <w:rFonts w:ascii="Maiandra GD" w:hAnsi="Maiandra GD"/>
        </w:rPr>
        <w:t>Katie Walsh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You can contact them by phoning the school on 01</w:t>
      </w:r>
      <w:r w:rsidR="005A030B">
        <w:rPr>
          <w:rFonts w:ascii="Maiandra GD" w:hAnsi="Maiandra GD"/>
        </w:rPr>
        <w:t>91 2371839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Our designated teacher takes lead responsibility for promoting the educational achievement of looked-after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and previously looked-after children at our school. They are your initial point of contact for any of the matters</w:t>
      </w:r>
      <w:r w:rsidR="005A030B">
        <w:rPr>
          <w:rFonts w:ascii="Maiandra GD" w:hAnsi="Maiandra GD"/>
        </w:rPr>
        <w:t xml:space="preserve"> </w:t>
      </w:r>
      <w:r w:rsidRPr="00DA2BED">
        <w:rPr>
          <w:rFonts w:ascii="Maiandra GD" w:hAnsi="Maiandra GD"/>
        </w:rPr>
        <w:t>set out in the section below.</w:t>
      </w:r>
    </w:p>
    <w:p w:rsidR="00DA2BED" w:rsidRPr="005A030B" w:rsidRDefault="00DA2BED" w:rsidP="00DA2BED">
      <w:pPr>
        <w:rPr>
          <w:rFonts w:ascii="Maiandra GD" w:hAnsi="Maiandra GD"/>
          <w:u w:val="single"/>
        </w:rPr>
      </w:pPr>
      <w:r w:rsidRPr="005A030B">
        <w:rPr>
          <w:rFonts w:ascii="Maiandra GD" w:hAnsi="Maiandra GD"/>
          <w:u w:val="single"/>
        </w:rPr>
        <w:t>5. Role of the designated teacher</w:t>
      </w:r>
    </w:p>
    <w:p w:rsidR="00DA2BED" w:rsidRPr="005A030B" w:rsidRDefault="00DA2BED" w:rsidP="00DA2BED">
      <w:pPr>
        <w:rPr>
          <w:rFonts w:ascii="Maiandra GD" w:hAnsi="Maiandra GD"/>
          <w:i/>
        </w:rPr>
      </w:pPr>
      <w:r w:rsidRPr="005A030B">
        <w:rPr>
          <w:rFonts w:ascii="Maiandra GD" w:hAnsi="Maiandra GD"/>
          <w:i/>
        </w:rPr>
        <w:t>The designated teacher will:</w:t>
      </w:r>
    </w:p>
    <w:p w:rsidR="00DA2BED" w:rsidRPr="005A030B" w:rsidRDefault="00DA2BED" w:rsidP="005A030B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Act as a central point of initial contact within the school for any matters involving looked-after and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previously looked-after children</w:t>
      </w:r>
    </w:p>
    <w:p w:rsidR="00DA2BED" w:rsidRPr="005A030B" w:rsidRDefault="00DA2BED" w:rsidP="00DA2BED">
      <w:pPr>
        <w:rPr>
          <w:rFonts w:ascii="Maiandra GD" w:hAnsi="Maiandra GD"/>
          <w:i/>
        </w:rPr>
      </w:pPr>
      <w:r w:rsidRPr="005A030B">
        <w:rPr>
          <w:rFonts w:ascii="Maiandra GD" w:hAnsi="Maiandra GD"/>
          <w:i/>
        </w:rPr>
        <w:t>Promote the educational achievement of every looked-after and previously looked-after child on roll by:</w:t>
      </w:r>
    </w:p>
    <w:p w:rsidR="00DA2BED" w:rsidRPr="005A030B" w:rsidRDefault="00DA2BED" w:rsidP="005A030B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Working with VSHs</w:t>
      </w:r>
    </w:p>
    <w:p w:rsidR="00DA2BED" w:rsidRPr="005A030B" w:rsidRDefault="00DA2BED" w:rsidP="005A030B">
      <w:pPr>
        <w:pStyle w:val="ListParagraph"/>
        <w:numPr>
          <w:ilvl w:val="0"/>
          <w:numId w:val="6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Promoting a whole school culture where the needs of these students matter and are prioritised</w:t>
      </w:r>
    </w:p>
    <w:p w:rsidR="00DA2BED" w:rsidRPr="005A030B" w:rsidRDefault="00DA2BED" w:rsidP="00DA2BED">
      <w:pPr>
        <w:rPr>
          <w:rFonts w:ascii="Maiandra GD" w:hAnsi="Maiandra GD"/>
          <w:i/>
        </w:rPr>
      </w:pPr>
      <w:r w:rsidRPr="005A030B">
        <w:rPr>
          <w:rFonts w:ascii="Maiandra GD" w:hAnsi="Maiandra GD"/>
          <w:i/>
        </w:rPr>
        <w:t>Take lead responsibility for ensuring school staff understand:</w:t>
      </w:r>
    </w:p>
    <w:p w:rsidR="00DA2BED" w:rsidRPr="005A030B" w:rsidRDefault="00DA2BED" w:rsidP="00DA2BED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The things which can affect how looked-after and previously looked-after children learn and</w:t>
      </w:r>
      <w:r w:rsid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achieve</w:t>
      </w:r>
    </w:p>
    <w:p w:rsidR="00DA2BED" w:rsidRPr="005A030B" w:rsidRDefault="00DA2BED" w:rsidP="005A030B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How the whole school supports the educational achievement of these students</w:t>
      </w:r>
    </w:p>
    <w:p w:rsidR="00DA2BED" w:rsidRPr="005A030B" w:rsidRDefault="00DA2BED" w:rsidP="005A030B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Contribute to the development and review of whole school policies to ensure they consider the needs of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looked-after and previously looked-after children</w:t>
      </w:r>
    </w:p>
    <w:p w:rsidR="00DA2BED" w:rsidRPr="005A030B" w:rsidRDefault="00DA2BED" w:rsidP="005A030B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Promote a culture in which looked-after and previously looked-after children are encouraged and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supported to engage with their education and other school activities</w:t>
      </w:r>
    </w:p>
    <w:p w:rsidR="00DA2BED" w:rsidRPr="005A030B" w:rsidRDefault="00DA2BED" w:rsidP="005A030B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Act as a source of advice for teachers about working with looked-after and previously looked-after children</w:t>
      </w:r>
    </w:p>
    <w:p w:rsidR="00DA2BED" w:rsidRPr="005A030B" w:rsidRDefault="00DA2BED" w:rsidP="005A030B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 xml:space="preserve">Work directly with looked-after and previously looked-after children and their </w:t>
      </w:r>
      <w:proofErr w:type="spellStart"/>
      <w:r w:rsidRPr="005A030B">
        <w:rPr>
          <w:rFonts w:ascii="Maiandra GD" w:hAnsi="Maiandra GD"/>
        </w:rPr>
        <w:t>carers</w:t>
      </w:r>
      <w:proofErr w:type="spellEnd"/>
      <w:r w:rsidRPr="005A030B">
        <w:rPr>
          <w:rFonts w:ascii="Maiandra GD" w:hAnsi="Maiandra GD"/>
        </w:rPr>
        <w:t>, parents and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guardians to promote good home-school links, support progress and encourage high aspirations</w:t>
      </w:r>
    </w:p>
    <w:p w:rsidR="00DA2BED" w:rsidRPr="005A030B" w:rsidRDefault="00DA2BED" w:rsidP="005A030B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lastRenderedPageBreak/>
        <w:t>Have lead responsibility for the development and implementation of looked-after children’s PEPs</w:t>
      </w:r>
    </w:p>
    <w:p w:rsidR="00DA2BED" w:rsidRPr="005A030B" w:rsidRDefault="00DA2BED" w:rsidP="00DA2BED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Work closely with the school’s designated safeguarding lead to ensure that any safeguarding concerns</w:t>
      </w:r>
      <w:r w:rsid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regarding looked-after and previously looked-after children are quickly and effectively responded to</w:t>
      </w:r>
    </w:p>
    <w:p w:rsidR="00DA2BED" w:rsidRPr="005A030B" w:rsidRDefault="00DA2BED" w:rsidP="005A030B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Involve parents and guardians of previously looked-after children in decisions affecting their child’s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education</w:t>
      </w:r>
    </w:p>
    <w:p w:rsidR="00DA2BED" w:rsidRPr="005A030B" w:rsidRDefault="00DA2BED" w:rsidP="00DA2BED">
      <w:pPr>
        <w:rPr>
          <w:rFonts w:ascii="Maiandra GD" w:hAnsi="Maiandra GD"/>
          <w:i/>
        </w:rPr>
      </w:pPr>
      <w:r w:rsidRPr="005A030B">
        <w:rPr>
          <w:rFonts w:ascii="Maiandra GD" w:hAnsi="Maiandra GD"/>
          <w:i/>
        </w:rPr>
        <w:t>The designated teacher will:</w:t>
      </w:r>
    </w:p>
    <w:p w:rsidR="00DA2BED" w:rsidRPr="005A030B" w:rsidRDefault="00DA2BED" w:rsidP="005A030B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Make sure looked-after children’s PEPs meet their needs by working closely with other teachers to assess</w:t>
      </w:r>
      <w:r w:rsidR="005A030B" w:rsidRPr="005A030B">
        <w:rPr>
          <w:rFonts w:ascii="Maiandra GD" w:hAnsi="Maiandra GD"/>
        </w:rPr>
        <w:t xml:space="preserve"> </w:t>
      </w:r>
      <w:r w:rsidRPr="005A030B">
        <w:rPr>
          <w:rFonts w:ascii="Maiandra GD" w:hAnsi="Maiandra GD"/>
        </w:rPr>
        <w:t>each child’s specific educational needs</w:t>
      </w:r>
    </w:p>
    <w:p w:rsidR="00DA2BED" w:rsidRPr="005A030B" w:rsidRDefault="00DA2BED" w:rsidP="005A030B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Have overall responsibility for leading the process of target-setting in PEPs</w:t>
      </w:r>
    </w:p>
    <w:p w:rsidR="00DA2BED" w:rsidRPr="005A030B" w:rsidRDefault="00DA2BED" w:rsidP="005A030B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5A030B">
        <w:rPr>
          <w:rFonts w:ascii="Maiandra GD" w:hAnsi="Maiandra GD"/>
        </w:rPr>
        <w:t>Monitor and track how looked-after children’s attainment progresses under their PEPs</w:t>
      </w:r>
    </w:p>
    <w:p w:rsidR="00DA2BED" w:rsidRPr="00295416" w:rsidRDefault="00DA2BED" w:rsidP="00DA2BED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If a child is not on track to meet their targets, be instrumental in agreeing the best way forward with them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in order to make progress, and ensure that this is reflected in their PEP</w:t>
      </w:r>
    </w:p>
    <w:p w:rsidR="00DA2BED" w:rsidRPr="00295416" w:rsidRDefault="00DA2BED" w:rsidP="00295416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Ensure the identified actions of PEPs are put in place</w:t>
      </w:r>
    </w:p>
    <w:p w:rsidR="00DA2BED" w:rsidRPr="00295416" w:rsidRDefault="00DA2BED" w:rsidP="00DA2BED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During the development and review of PEPs, help the school and relevant local authority decide what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arrangements work best for students</w:t>
      </w:r>
    </w:p>
    <w:p w:rsidR="00DA2BED" w:rsidRPr="00295416" w:rsidRDefault="00DA2BED" w:rsidP="00DA2BED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Ensure that:</w:t>
      </w:r>
    </w:p>
    <w:p w:rsidR="00DA2BED" w:rsidRPr="00295416" w:rsidRDefault="00DA2BED" w:rsidP="00DA2BED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A looked-after child’s PEP is reviewed before the statutory review of their care plan – this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includes making sure the PEP is up to date and contains any new information since the last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PEP review, including whether agreed provision is being delivered</w:t>
      </w:r>
    </w:p>
    <w:p w:rsidR="00DA2BED" w:rsidRPr="00295416" w:rsidRDefault="00DA2BED" w:rsidP="00DA2BED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PEPs are clear about what has or has not been taken forward, noting what resources may be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required to further support the child and from where these may be sourced</w:t>
      </w:r>
    </w:p>
    <w:p w:rsidR="00DA2BED" w:rsidRPr="00295416" w:rsidRDefault="00DA2BED" w:rsidP="00DA2BED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The updated PEP is passed to the child’s social worker and VSH ahead of the statutory review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of their care plan</w:t>
      </w:r>
    </w:p>
    <w:p w:rsidR="00DA2BED" w:rsidRPr="00295416" w:rsidRDefault="00DA2BED" w:rsidP="00DA2BED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Transfer a looked-after child’s PEP to their next school or college, making sure it is up to date and that the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local authority responsible for looking after them has the most recent version</w:t>
      </w:r>
    </w:p>
    <w:p w:rsidR="00DA2BED" w:rsidRPr="00295416" w:rsidRDefault="00DA2BED" w:rsidP="00DA2BED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Supporting both looked-after children and previously looked-after children</w:t>
      </w:r>
    </w:p>
    <w:p w:rsidR="00DA2BED" w:rsidRPr="00295416" w:rsidRDefault="00DA2BED" w:rsidP="00DA2BED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The designated teacher will:</w:t>
      </w:r>
    </w:p>
    <w:p w:rsidR="00DA2BED" w:rsidRPr="00295416" w:rsidRDefault="00DA2BED" w:rsidP="00295416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Ensure the specific needs of looked-after and previously looked-after children are understood by staff and</w:t>
      </w:r>
      <w:r w:rsidR="00295416" w:rsidRP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reflected in how the school uses pupil premium funding</w:t>
      </w:r>
    </w:p>
    <w:p w:rsidR="00DA2BED" w:rsidRPr="00295416" w:rsidRDefault="00DA2BED" w:rsidP="00295416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Work with VSHs to agree how pupil premium funding for looked-after children can most effectively be</w:t>
      </w:r>
      <w:r w:rsidR="00295416" w:rsidRP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used to improve their attainment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Help raise the awareness of parents and guardians of previously looked-after children about pupil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premium funding and other support for these children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Play a key part in decisions on how pupil premium funding is used to support previously looked-after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children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lastRenderedPageBreak/>
        <w:t>Encourage parents’ and guardians’ involvement in deciding how pupil premium funding is used to support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their child, and be the main contact for queries about its use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Ensure teachers have awareness and understanding of the specific needs of looked-after and previously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looked-after children in areas like attendance, homework, behaviour and future career planning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Be aware of the special educational needs (SEN) of looked-after and previously looked-after children, and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make sure teachers also have awareness and understanding of this</w:t>
      </w:r>
    </w:p>
    <w:p w:rsidR="00DA2BED" w:rsidRPr="00295416" w:rsidRDefault="00DA2BED" w:rsidP="00295416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Ensure the SEND code of practice, as it relates to looked-after children, is followed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Make sure PEPs work in harmony with any education, health and care (EHC) plans that a looked-after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child may have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Ensure that, with the help of VSHs, they have the skills to identify signs of potential SEN issues in looked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after and previously looked-after children, and know how to access further assessment and support where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necessary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Ensure that they and other staff can identify signs of potential mental health issues in looked-after and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previously looked-after children and understand where the school can draw on specialist services</w:t>
      </w:r>
    </w:p>
    <w:p w:rsidR="00DA2BED" w:rsidRPr="00295416" w:rsidRDefault="00DA2BED" w:rsidP="00DA2BED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Put in place arrangements to ensure that looked after children have their wishes and feelings recorded,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and use the results of these SDQs to inform PEPs</w:t>
      </w:r>
    </w:p>
    <w:p w:rsidR="00DA2BED" w:rsidRPr="00295416" w:rsidRDefault="00DA2BED" w:rsidP="00295416">
      <w:pPr>
        <w:pStyle w:val="ListParagraph"/>
        <w:numPr>
          <w:ilvl w:val="0"/>
          <w:numId w:val="10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Put in place mechanisms for understanding the emotional and behavioural needs of previously looked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after children</w:t>
      </w:r>
    </w:p>
    <w:p w:rsidR="00DA2BED" w:rsidRPr="00295416" w:rsidRDefault="00DA2BED" w:rsidP="00DA2BED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Relationships beyond the school</w:t>
      </w:r>
    </w:p>
    <w:p w:rsidR="00DA2BED" w:rsidRPr="00295416" w:rsidRDefault="00DA2BED" w:rsidP="00DA2BED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The designated teacher will:</w:t>
      </w:r>
    </w:p>
    <w:p w:rsidR="00DA2BED" w:rsidRPr="00295416" w:rsidRDefault="00DA2BED" w:rsidP="00DA2BED">
      <w:pPr>
        <w:pStyle w:val="ListParagraph"/>
        <w:numPr>
          <w:ilvl w:val="0"/>
          <w:numId w:val="11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Proactively engage with social workers and other professionals to enable the school to respond effectively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to the needs of looked-after and previously looked-after children</w:t>
      </w:r>
    </w:p>
    <w:p w:rsidR="00DA2BED" w:rsidRPr="00295416" w:rsidRDefault="00DA2BED" w:rsidP="00DA2BED">
      <w:pPr>
        <w:pStyle w:val="ListParagraph"/>
        <w:numPr>
          <w:ilvl w:val="0"/>
          <w:numId w:val="11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Discuss with social workers how the school should engage with birth parents, and ensure the school is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clear about who has parental responsibility and what information can be shared with whom</w:t>
      </w:r>
    </w:p>
    <w:p w:rsidR="00DA2BED" w:rsidRPr="00295416" w:rsidRDefault="00DA2BED" w:rsidP="00DA2BED">
      <w:pPr>
        <w:pStyle w:val="ListParagraph"/>
        <w:numPr>
          <w:ilvl w:val="0"/>
          <w:numId w:val="11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Be open and accessible to parents and guardians of previously looked-after children and encourage them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to be actively involved in their children’s education</w:t>
      </w:r>
    </w:p>
    <w:p w:rsidR="00DA2BED" w:rsidRPr="00295416" w:rsidRDefault="00DA2BED" w:rsidP="00295416">
      <w:pPr>
        <w:pStyle w:val="ListParagraph"/>
        <w:numPr>
          <w:ilvl w:val="0"/>
          <w:numId w:val="11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Proactively build relationships with local authority professionals, such as VSHs and SEN departments</w:t>
      </w:r>
    </w:p>
    <w:p w:rsidR="00DA2BED" w:rsidRPr="00295416" w:rsidRDefault="00DA2BED" w:rsidP="00295416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Consider how the school works with others outside of the school to maximise the stability of education for</w:t>
      </w:r>
      <w:r w:rsidR="00295416" w:rsidRPr="00295416">
        <w:rPr>
          <w:rFonts w:ascii="Maiandra GD" w:hAnsi="Maiandra GD"/>
          <w:i/>
        </w:rPr>
        <w:t xml:space="preserve"> </w:t>
      </w:r>
      <w:r w:rsidRPr="00295416">
        <w:rPr>
          <w:rFonts w:ascii="Maiandra GD" w:hAnsi="Maiandra GD"/>
          <w:i/>
        </w:rPr>
        <w:t>looked-after children, such as:</w:t>
      </w:r>
    </w:p>
    <w:p w:rsidR="00DA2BED" w:rsidRPr="00295416" w:rsidRDefault="00DA2BED" w:rsidP="00DA2BED">
      <w:pPr>
        <w:pStyle w:val="ListParagraph"/>
        <w:numPr>
          <w:ilvl w:val="0"/>
          <w:numId w:val="12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Finding ways of making sure the latest information about educational progress is available to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contribute to the statutory review of care plans</w:t>
      </w:r>
    </w:p>
    <w:p w:rsidR="00295416" w:rsidRDefault="00DA2BED" w:rsidP="00DA2BED">
      <w:pPr>
        <w:pStyle w:val="ListParagraph"/>
        <w:numPr>
          <w:ilvl w:val="0"/>
          <w:numId w:val="12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Ensuring mechanisms are in place to inform VSHs when looked-after children are absent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without authorisation and work with the responsible authority to take appropriate safeguarding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action</w:t>
      </w:r>
    </w:p>
    <w:p w:rsidR="00DA2BED" w:rsidRPr="00295416" w:rsidRDefault="00DA2BED" w:rsidP="00DA2BED">
      <w:pPr>
        <w:pStyle w:val="ListParagraph"/>
        <w:numPr>
          <w:ilvl w:val="0"/>
          <w:numId w:val="12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Talking to the child’s social worker and/or other relevant parties in the local authority regarding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 xml:space="preserve">any decisions about changes in care placements which will disrupt the child’s </w:t>
      </w:r>
      <w:r w:rsidRPr="00295416">
        <w:rPr>
          <w:rFonts w:ascii="Maiandra GD" w:hAnsi="Maiandra GD"/>
        </w:rPr>
        <w:lastRenderedPageBreak/>
        <w:t>education,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providing advice about the likely impact and what the local authority should do to minimise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disruption</w:t>
      </w:r>
    </w:p>
    <w:p w:rsidR="00DA2BED" w:rsidRPr="00295416" w:rsidRDefault="00DA2BED" w:rsidP="00DA2BED">
      <w:pPr>
        <w:pStyle w:val="ListParagraph"/>
        <w:numPr>
          <w:ilvl w:val="0"/>
          <w:numId w:val="12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Making sure that, if a looked-after child moves school, their new designated teacher receives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any information needed to help the transition process</w:t>
      </w:r>
    </w:p>
    <w:p w:rsidR="00DA2BED" w:rsidRPr="00295416" w:rsidRDefault="00DA2BED" w:rsidP="00DA2BED">
      <w:pPr>
        <w:pStyle w:val="ListParagraph"/>
        <w:numPr>
          <w:ilvl w:val="0"/>
          <w:numId w:val="12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Seek advice from VSHs about meeting the needs of individual previously looked-after children, but only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with the agreement of their parents or guardians</w:t>
      </w:r>
    </w:p>
    <w:p w:rsidR="00DA2BED" w:rsidRPr="00295416" w:rsidRDefault="00DA2BED" w:rsidP="00DA2BED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Make sure that for each looked-after child:</w:t>
      </w:r>
    </w:p>
    <w:p w:rsidR="00DA2BED" w:rsidRPr="00295416" w:rsidRDefault="00DA2BED" w:rsidP="00DA2BED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There’s an agreed process for how the school works in partnership with the child’s carer and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other professionals, such as their social worker, in order to review and develop educational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progress</w:t>
      </w:r>
    </w:p>
    <w:p w:rsidR="00DA2BED" w:rsidRPr="00295416" w:rsidRDefault="00DA2BED" w:rsidP="00DA2BED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School policies are communicated to their carer and social worker and, where appropriate, birth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parents</w:t>
      </w:r>
    </w:p>
    <w:p w:rsidR="00DA2BED" w:rsidRPr="00295416" w:rsidRDefault="00DA2BED" w:rsidP="00DA2BED">
      <w:pPr>
        <w:pStyle w:val="ListParagraph"/>
        <w:numPr>
          <w:ilvl w:val="0"/>
          <w:numId w:val="13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Teachers know the most appropriate person to contact where necessary, such as who has the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authority to sign permission slips</w:t>
      </w:r>
    </w:p>
    <w:p w:rsidR="00DA2BED" w:rsidRPr="00295416" w:rsidRDefault="00DA2BED" w:rsidP="00DA2BED">
      <w:pPr>
        <w:rPr>
          <w:rFonts w:ascii="Maiandra GD" w:hAnsi="Maiandra GD"/>
          <w:i/>
        </w:rPr>
      </w:pPr>
      <w:r w:rsidRPr="00295416">
        <w:rPr>
          <w:rFonts w:ascii="Maiandra GD" w:hAnsi="Maiandra GD"/>
          <w:i/>
        </w:rPr>
        <w:t>Where a looked-after child is at risk of exclusion:</w:t>
      </w:r>
    </w:p>
    <w:p w:rsidR="00DA2BED" w:rsidRPr="00295416" w:rsidRDefault="00DA2BED" w:rsidP="00DA2BED">
      <w:pPr>
        <w:pStyle w:val="ListParagraph"/>
        <w:numPr>
          <w:ilvl w:val="0"/>
          <w:numId w:val="14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Contact the VSH as soon as possible so they can help the school decide how to support the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child to improve their behaviour and avoid exclusion becoming necessary</w:t>
      </w:r>
    </w:p>
    <w:p w:rsidR="007D1539" w:rsidRDefault="00DA2BED" w:rsidP="00DA2BED">
      <w:pPr>
        <w:pStyle w:val="ListParagraph"/>
        <w:numPr>
          <w:ilvl w:val="0"/>
          <w:numId w:val="14"/>
        </w:numPr>
        <w:rPr>
          <w:rFonts w:ascii="Maiandra GD" w:hAnsi="Maiandra GD"/>
        </w:rPr>
      </w:pPr>
      <w:r w:rsidRPr="00295416">
        <w:rPr>
          <w:rFonts w:ascii="Maiandra GD" w:hAnsi="Maiandra GD"/>
        </w:rPr>
        <w:t>Working with the VSH and child’s carers, consider what additional assessment and support</w:t>
      </w:r>
      <w:r w:rsidR="00295416">
        <w:rPr>
          <w:rFonts w:ascii="Maiandra GD" w:hAnsi="Maiandra GD"/>
        </w:rPr>
        <w:t xml:space="preserve"> </w:t>
      </w:r>
      <w:r w:rsidRPr="00295416">
        <w:rPr>
          <w:rFonts w:ascii="Maiandra GD" w:hAnsi="Maiandra GD"/>
        </w:rPr>
        <w:t>needs to be put in place to address the causes of the child’s behaviour</w:t>
      </w:r>
    </w:p>
    <w:p w:rsidR="00DA2BED" w:rsidRPr="007D1539" w:rsidRDefault="00DA2BED" w:rsidP="00DA2BED">
      <w:pPr>
        <w:pStyle w:val="ListParagraph"/>
        <w:numPr>
          <w:ilvl w:val="0"/>
          <w:numId w:val="14"/>
        </w:numPr>
        <w:rPr>
          <w:rFonts w:ascii="Maiandra GD" w:hAnsi="Maiandra GD"/>
        </w:rPr>
      </w:pPr>
      <w:r w:rsidRPr="007D1539">
        <w:rPr>
          <w:rFonts w:ascii="Maiandra GD" w:hAnsi="Maiandra GD"/>
        </w:rPr>
        <w:t>Where a previously looked-after child is at risk of exclusion, talk to the child’s parents or guardians before</w:t>
      </w:r>
      <w:r w:rsidR="00295416" w:rsidRPr="007D1539">
        <w:rPr>
          <w:rFonts w:ascii="Maiandra GD" w:hAnsi="Maiandra GD"/>
        </w:rPr>
        <w:t xml:space="preserve"> </w:t>
      </w:r>
      <w:r w:rsidRPr="007D1539">
        <w:rPr>
          <w:rFonts w:ascii="Maiandra GD" w:hAnsi="Maiandra GD"/>
        </w:rPr>
        <w:t>seeking advice from the VSH on avoiding exclusion</w:t>
      </w:r>
    </w:p>
    <w:p w:rsidR="00DA2BED" w:rsidRPr="007D1539" w:rsidRDefault="00DA2BED" w:rsidP="00DA2BED">
      <w:pPr>
        <w:rPr>
          <w:rFonts w:ascii="Maiandra GD" w:hAnsi="Maiandra GD"/>
          <w:u w:val="single"/>
        </w:rPr>
      </w:pPr>
      <w:r w:rsidRPr="007D1539">
        <w:rPr>
          <w:rFonts w:ascii="Maiandra GD" w:hAnsi="Maiandra GD"/>
          <w:u w:val="single"/>
        </w:rPr>
        <w:t>6. Monitoring arrangements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This policy will be reviewed annually by</w:t>
      </w:r>
      <w:r w:rsidR="007D1539">
        <w:rPr>
          <w:rFonts w:ascii="Maiandra GD" w:hAnsi="Maiandra GD"/>
        </w:rPr>
        <w:t xml:space="preserve"> Katie Walsh (Deputy Headteacher). </w:t>
      </w:r>
      <w:r w:rsidRPr="00DA2BED">
        <w:rPr>
          <w:rFonts w:ascii="Maiandra GD" w:hAnsi="Maiandra GD"/>
        </w:rPr>
        <w:t xml:space="preserve"> </w:t>
      </w:r>
      <w:r w:rsidR="007D1539">
        <w:rPr>
          <w:rFonts w:ascii="Maiandra GD" w:hAnsi="Maiandra GD"/>
        </w:rPr>
        <w:t xml:space="preserve">It will also be approved by the Governing Body annually. </w:t>
      </w:r>
    </w:p>
    <w:p w:rsidR="00DA2BED" w:rsidRPr="007D1539" w:rsidRDefault="00DA2BED" w:rsidP="00DA2BED">
      <w:pPr>
        <w:rPr>
          <w:rFonts w:ascii="Maiandra GD" w:hAnsi="Maiandra GD"/>
          <w:u w:val="single"/>
        </w:rPr>
      </w:pPr>
      <w:r w:rsidRPr="007D1539">
        <w:rPr>
          <w:rFonts w:ascii="Maiandra GD" w:hAnsi="Maiandra GD"/>
          <w:u w:val="single"/>
        </w:rPr>
        <w:t>7. Links with other policies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This policy links to the following policies and procedures: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Behaviour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Child protection and safeguarding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Exclusions</w:t>
      </w:r>
    </w:p>
    <w:p w:rsidR="00DA2BED" w:rsidRPr="00DA2BED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SEN</w:t>
      </w:r>
    </w:p>
    <w:p w:rsidR="0005314C" w:rsidRDefault="00DA2BED" w:rsidP="00DA2BED">
      <w:pPr>
        <w:rPr>
          <w:rFonts w:ascii="Maiandra GD" w:hAnsi="Maiandra GD"/>
        </w:rPr>
      </w:pPr>
      <w:r w:rsidRPr="00DA2BED">
        <w:rPr>
          <w:rFonts w:ascii="Maiandra GD" w:hAnsi="Maiandra GD"/>
        </w:rPr>
        <w:t>Supporting studen</w:t>
      </w:r>
      <w:r w:rsidR="007D1539">
        <w:rPr>
          <w:rFonts w:ascii="Maiandra GD" w:hAnsi="Maiandra GD"/>
        </w:rPr>
        <w:t>t</w:t>
      </w:r>
      <w:r w:rsidRPr="00DA2BED">
        <w:rPr>
          <w:rFonts w:ascii="Maiandra GD" w:hAnsi="Maiandra GD"/>
        </w:rPr>
        <w:t>s with medical needs</w:t>
      </w:r>
    </w:p>
    <w:p w:rsidR="007D1539" w:rsidRDefault="007D1539" w:rsidP="00DA2BED">
      <w:pPr>
        <w:rPr>
          <w:rFonts w:ascii="Maiandra GD" w:hAnsi="Maiandra GD"/>
        </w:rPr>
      </w:pPr>
    </w:p>
    <w:p w:rsidR="007D1539" w:rsidRPr="00F934AD" w:rsidRDefault="007D1539" w:rsidP="00DA2BED">
      <w:pPr>
        <w:rPr>
          <w:rFonts w:ascii="Maiandra GD" w:hAnsi="Maiandra GD"/>
          <w:i/>
        </w:rPr>
      </w:pPr>
      <w:r w:rsidRPr="00F934AD">
        <w:rPr>
          <w:rFonts w:ascii="Maiandra GD" w:hAnsi="Maiandra GD"/>
          <w:i/>
        </w:rPr>
        <w:t>Written by: Katie Walsh</w:t>
      </w:r>
    </w:p>
    <w:p w:rsidR="007D1539" w:rsidRPr="00F934AD" w:rsidRDefault="007D1539" w:rsidP="00DA2BED">
      <w:pPr>
        <w:rPr>
          <w:rFonts w:ascii="Maiandra GD" w:hAnsi="Maiandra GD"/>
          <w:i/>
        </w:rPr>
      </w:pPr>
      <w:r w:rsidRPr="00F934AD">
        <w:rPr>
          <w:rFonts w:ascii="Maiandra GD" w:hAnsi="Maiandra GD"/>
          <w:i/>
        </w:rPr>
        <w:t>December 2021</w:t>
      </w:r>
      <w:bookmarkStart w:id="0" w:name="_GoBack"/>
      <w:bookmarkEnd w:id="0"/>
    </w:p>
    <w:sectPr w:rsidR="007D1539" w:rsidRPr="00F934AD" w:rsidSect="00003E6A">
      <w:pgSz w:w="11906" w:h="16838"/>
      <w:pgMar w:top="1440" w:right="1440" w:bottom="1440" w:left="1440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8C6"/>
    <w:multiLevelType w:val="hybridMultilevel"/>
    <w:tmpl w:val="432E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712"/>
    <w:multiLevelType w:val="hybridMultilevel"/>
    <w:tmpl w:val="7EBC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C0D"/>
    <w:multiLevelType w:val="hybridMultilevel"/>
    <w:tmpl w:val="5C98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1987"/>
    <w:multiLevelType w:val="hybridMultilevel"/>
    <w:tmpl w:val="0BCC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1F69"/>
    <w:multiLevelType w:val="hybridMultilevel"/>
    <w:tmpl w:val="C2A6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94DBC"/>
    <w:multiLevelType w:val="hybridMultilevel"/>
    <w:tmpl w:val="CD0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12CB"/>
    <w:multiLevelType w:val="hybridMultilevel"/>
    <w:tmpl w:val="AE64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933F0"/>
    <w:multiLevelType w:val="hybridMultilevel"/>
    <w:tmpl w:val="4DEA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95478"/>
    <w:multiLevelType w:val="hybridMultilevel"/>
    <w:tmpl w:val="0492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59F2"/>
    <w:multiLevelType w:val="hybridMultilevel"/>
    <w:tmpl w:val="EEBC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951DD"/>
    <w:multiLevelType w:val="hybridMultilevel"/>
    <w:tmpl w:val="2050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236C9"/>
    <w:multiLevelType w:val="hybridMultilevel"/>
    <w:tmpl w:val="A8D0C1A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A057ED"/>
    <w:multiLevelType w:val="hybridMultilevel"/>
    <w:tmpl w:val="CEAA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B80"/>
    <w:multiLevelType w:val="hybridMultilevel"/>
    <w:tmpl w:val="626E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66"/>
    <w:rsid w:val="00003E6A"/>
    <w:rsid w:val="0005314C"/>
    <w:rsid w:val="00295416"/>
    <w:rsid w:val="005A030B"/>
    <w:rsid w:val="007D1539"/>
    <w:rsid w:val="00881C91"/>
    <w:rsid w:val="00B83F66"/>
    <w:rsid w:val="00DA2BED"/>
    <w:rsid w:val="00F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F3AF"/>
  <w15:chartTrackingRefBased/>
  <w15:docId w15:val="{5D9339A8-54CA-4B9A-9EC8-E0B800F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Walsh</dc:creator>
  <cp:keywords/>
  <dc:description/>
  <cp:lastModifiedBy>Amanda Bennett</cp:lastModifiedBy>
  <cp:revision>2</cp:revision>
  <dcterms:created xsi:type="dcterms:W3CDTF">2021-12-14T15:08:00Z</dcterms:created>
  <dcterms:modified xsi:type="dcterms:W3CDTF">2021-12-14T15:08:00Z</dcterms:modified>
</cp:coreProperties>
</file>